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8EA" w:rsidRDefault="000728EA" w:rsidP="000728EA">
      <w:pPr>
        <w:jc w:val="center"/>
        <w:rPr>
          <w:rFonts w:ascii="Times New Roman" w:hAnsi="Times New Roman" w:cs="Times New Roman"/>
          <w:b/>
          <w:color w:val="00B0F0"/>
          <w:sz w:val="36"/>
          <w:szCs w:val="36"/>
        </w:rPr>
      </w:pPr>
    </w:p>
    <w:p w:rsidR="0086721B" w:rsidRDefault="000728EA" w:rsidP="006C13B7">
      <w:pPr>
        <w:jc w:val="center"/>
        <w:rPr>
          <w:rFonts w:ascii="Times New Roman" w:hAnsi="Times New Roman" w:cs="Times New Roman"/>
          <w:b/>
          <w:color w:val="00B0F0"/>
          <w:sz w:val="36"/>
          <w:szCs w:val="36"/>
        </w:rPr>
      </w:pPr>
      <w:r>
        <w:rPr>
          <w:rFonts w:ascii="Times New Roman" w:hAnsi="Times New Roman" w:cs="Times New Roman"/>
          <w:b/>
          <w:noProof/>
          <w:color w:val="00B0F0"/>
          <w:sz w:val="36"/>
          <w:szCs w:val="36"/>
          <w:lang w:eastAsia="ru-RU"/>
        </w:rPr>
        <w:drawing>
          <wp:anchor distT="0" distB="0" distL="114300" distR="114300" simplePos="0" relativeHeight="251659264" behindDoc="0" locked="0" layoutInCell="1" allowOverlap="1">
            <wp:simplePos x="0" y="0"/>
            <wp:positionH relativeFrom="column">
              <wp:posOffset>212090</wp:posOffset>
            </wp:positionH>
            <wp:positionV relativeFrom="paragraph">
              <wp:posOffset>-254000</wp:posOffset>
            </wp:positionV>
            <wp:extent cx="3134995" cy="2009775"/>
            <wp:effectExtent l="19050" t="0" r="8255" b="0"/>
            <wp:wrapSquare wrapText="bothSides"/>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134995" cy="2009775"/>
                    </a:xfrm>
                    <a:prstGeom prst="rect">
                      <a:avLst/>
                    </a:prstGeom>
                    <a:noFill/>
                    <a:ln w="9525">
                      <a:noFill/>
                      <a:miter lim="800000"/>
                      <a:headEnd/>
                      <a:tailEnd/>
                    </a:ln>
                  </pic:spPr>
                </pic:pic>
              </a:graphicData>
            </a:graphic>
          </wp:anchor>
        </w:drawing>
      </w:r>
      <w:r w:rsidR="00EA5714" w:rsidRPr="00EA5714">
        <w:rPr>
          <w:rFonts w:ascii="Times New Roman" w:hAnsi="Times New Roman" w:cs="Times New Roman"/>
          <w:b/>
          <w:color w:val="00B0F0"/>
          <w:sz w:val="36"/>
          <w:szCs w:val="36"/>
        </w:rPr>
        <w:t>Как развивать речь у ребенка в 1.5 года</w:t>
      </w:r>
    </w:p>
    <w:p w:rsidR="006C13B7" w:rsidRDefault="006C13B7" w:rsidP="00EA5714">
      <w:pPr>
        <w:rPr>
          <w:rFonts w:ascii="Times New Roman" w:hAnsi="Times New Roman" w:cs="Times New Roman"/>
          <w:b/>
          <w:sz w:val="28"/>
          <w:szCs w:val="28"/>
        </w:rPr>
      </w:pPr>
    </w:p>
    <w:p w:rsidR="006C13B7" w:rsidRDefault="006C13B7" w:rsidP="00EA5714">
      <w:pPr>
        <w:rPr>
          <w:rFonts w:ascii="Times New Roman" w:hAnsi="Times New Roman" w:cs="Times New Roman"/>
          <w:b/>
          <w:sz w:val="28"/>
          <w:szCs w:val="28"/>
        </w:rPr>
      </w:pPr>
    </w:p>
    <w:p w:rsidR="006C13B7" w:rsidRDefault="006C13B7" w:rsidP="00EA5714">
      <w:pPr>
        <w:rPr>
          <w:rFonts w:ascii="Times New Roman" w:hAnsi="Times New Roman" w:cs="Times New Roman"/>
          <w:b/>
          <w:sz w:val="28"/>
          <w:szCs w:val="28"/>
        </w:rPr>
      </w:pPr>
    </w:p>
    <w:p w:rsidR="00EA5714" w:rsidRPr="000728EA" w:rsidRDefault="00EA5714" w:rsidP="00EA5714">
      <w:pPr>
        <w:rPr>
          <w:rFonts w:ascii="Times New Roman" w:hAnsi="Times New Roman" w:cs="Times New Roman"/>
          <w:b/>
          <w:sz w:val="28"/>
          <w:szCs w:val="28"/>
        </w:rPr>
      </w:pPr>
      <w:r w:rsidRPr="000728EA">
        <w:rPr>
          <w:rFonts w:ascii="Times New Roman" w:hAnsi="Times New Roman" w:cs="Times New Roman"/>
          <w:b/>
          <w:sz w:val="28"/>
          <w:szCs w:val="28"/>
        </w:rPr>
        <w:t>Содержание:</w:t>
      </w:r>
    </w:p>
    <w:p w:rsidR="00EA5714" w:rsidRPr="000728EA" w:rsidRDefault="00EA5714" w:rsidP="00EA5714">
      <w:pPr>
        <w:rPr>
          <w:rFonts w:ascii="Times New Roman" w:hAnsi="Times New Roman" w:cs="Times New Roman"/>
          <w:sz w:val="28"/>
          <w:szCs w:val="28"/>
        </w:rPr>
      </w:pPr>
      <w:r w:rsidRPr="000728EA">
        <w:rPr>
          <w:rFonts w:ascii="Times New Roman" w:hAnsi="Times New Roman" w:cs="Times New Roman"/>
          <w:sz w:val="28"/>
          <w:szCs w:val="28"/>
        </w:rPr>
        <w:t>1</w:t>
      </w:r>
      <w:r w:rsidR="000728EA">
        <w:rPr>
          <w:rFonts w:ascii="Times New Roman" w:hAnsi="Times New Roman" w:cs="Times New Roman"/>
          <w:sz w:val="28"/>
          <w:szCs w:val="28"/>
        </w:rPr>
        <w:t>.</w:t>
      </w:r>
      <w:r w:rsidRPr="000728EA">
        <w:rPr>
          <w:rFonts w:ascii="Times New Roman" w:hAnsi="Times New Roman" w:cs="Times New Roman"/>
          <w:sz w:val="28"/>
          <w:szCs w:val="28"/>
        </w:rPr>
        <w:t xml:space="preserve"> Вопрос первый – нужен ли вам вундеркинд?</w:t>
      </w:r>
    </w:p>
    <w:p w:rsidR="00EA5714" w:rsidRPr="000728EA" w:rsidRDefault="00EA5714" w:rsidP="00EA5714">
      <w:pPr>
        <w:rPr>
          <w:rFonts w:ascii="Times New Roman" w:hAnsi="Times New Roman" w:cs="Times New Roman"/>
          <w:sz w:val="28"/>
          <w:szCs w:val="28"/>
        </w:rPr>
      </w:pPr>
      <w:r w:rsidRPr="000728EA">
        <w:rPr>
          <w:rFonts w:ascii="Times New Roman" w:hAnsi="Times New Roman" w:cs="Times New Roman"/>
          <w:sz w:val="28"/>
          <w:szCs w:val="28"/>
        </w:rPr>
        <w:t>2</w:t>
      </w:r>
      <w:r w:rsidR="000728EA">
        <w:rPr>
          <w:rFonts w:ascii="Times New Roman" w:hAnsi="Times New Roman" w:cs="Times New Roman"/>
          <w:sz w:val="28"/>
          <w:szCs w:val="28"/>
        </w:rPr>
        <w:t>.</w:t>
      </w:r>
      <w:r w:rsidRPr="000728EA">
        <w:rPr>
          <w:rFonts w:ascii="Times New Roman" w:hAnsi="Times New Roman" w:cs="Times New Roman"/>
          <w:sz w:val="28"/>
          <w:szCs w:val="28"/>
        </w:rPr>
        <w:t xml:space="preserve"> Вопрос второй – первые слова</w:t>
      </w:r>
    </w:p>
    <w:p w:rsidR="00EA5714" w:rsidRPr="000728EA" w:rsidRDefault="00EA5714" w:rsidP="00EA5714">
      <w:pPr>
        <w:rPr>
          <w:rFonts w:ascii="Times New Roman" w:hAnsi="Times New Roman" w:cs="Times New Roman"/>
          <w:sz w:val="28"/>
          <w:szCs w:val="28"/>
        </w:rPr>
      </w:pPr>
      <w:r w:rsidRPr="000728EA">
        <w:rPr>
          <w:rFonts w:ascii="Times New Roman" w:hAnsi="Times New Roman" w:cs="Times New Roman"/>
          <w:sz w:val="28"/>
          <w:szCs w:val="28"/>
        </w:rPr>
        <w:t>3</w:t>
      </w:r>
      <w:r w:rsidR="000728EA">
        <w:rPr>
          <w:rFonts w:ascii="Times New Roman" w:hAnsi="Times New Roman" w:cs="Times New Roman"/>
          <w:sz w:val="28"/>
          <w:szCs w:val="28"/>
        </w:rPr>
        <w:t>.</w:t>
      </w:r>
      <w:r w:rsidRPr="000728EA">
        <w:rPr>
          <w:rFonts w:ascii="Times New Roman" w:hAnsi="Times New Roman" w:cs="Times New Roman"/>
          <w:sz w:val="28"/>
          <w:szCs w:val="28"/>
        </w:rPr>
        <w:t xml:space="preserve"> Вопрос третий – что делать с «Ы»?</w:t>
      </w:r>
    </w:p>
    <w:p w:rsidR="00EA5714" w:rsidRPr="000728EA" w:rsidRDefault="00EA5714" w:rsidP="00EA5714">
      <w:pPr>
        <w:rPr>
          <w:rFonts w:ascii="Times New Roman" w:hAnsi="Times New Roman" w:cs="Times New Roman"/>
          <w:sz w:val="28"/>
          <w:szCs w:val="28"/>
        </w:rPr>
      </w:pPr>
      <w:r w:rsidRPr="000728EA">
        <w:rPr>
          <w:rFonts w:ascii="Times New Roman" w:hAnsi="Times New Roman" w:cs="Times New Roman"/>
          <w:sz w:val="28"/>
          <w:szCs w:val="28"/>
        </w:rPr>
        <w:t>4</w:t>
      </w:r>
      <w:r w:rsidR="000728EA">
        <w:rPr>
          <w:rFonts w:ascii="Times New Roman" w:hAnsi="Times New Roman" w:cs="Times New Roman"/>
          <w:sz w:val="28"/>
          <w:szCs w:val="28"/>
        </w:rPr>
        <w:t>.</w:t>
      </w:r>
      <w:r w:rsidRPr="000728EA">
        <w:rPr>
          <w:rFonts w:ascii="Times New Roman" w:hAnsi="Times New Roman" w:cs="Times New Roman"/>
          <w:sz w:val="28"/>
          <w:szCs w:val="28"/>
        </w:rPr>
        <w:t xml:space="preserve"> Вопрос четвертый – что нам делать?</w:t>
      </w:r>
    </w:p>
    <w:p w:rsidR="00EA5714" w:rsidRPr="000728EA" w:rsidRDefault="00EA5714" w:rsidP="00EA5714">
      <w:pPr>
        <w:rPr>
          <w:rFonts w:ascii="Times New Roman" w:hAnsi="Times New Roman" w:cs="Times New Roman"/>
          <w:sz w:val="28"/>
          <w:szCs w:val="28"/>
        </w:rPr>
      </w:pPr>
      <w:r w:rsidRPr="000728EA">
        <w:rPr>
          <w:rFonts w:ascii="Times New Roman" w:hAnsi="Times New Roman" w:cs="Times New Roman"/>
          <w:sz w:val="28"/>
          <w:szCs w:val="28"/>
        </w:rPr>
        <w:t>5</w:t>
      </w:r>
      <w:r w:rsidR="000728EA">
        <w:rPr>
          <w:rFonts w:ascii="Times New Roman" w:hAnsi="Times New Roman" w:cs="Times New Roman"/>
          <w:sz w:val="28"/>
          <w:szCs w:val="28"/>
        </w:rPr>
        <w:t>.</w:t>
      </w:r>
      <w:r w:rsidRPr="000728EA">
        <w:rPr>
          <w:rFonts w:ascii="Times New Roman" w:hAnsi="Times New Roman" w:cs="Times New Roman"/>
          <w:sz w:val="28"/>
          <w:szCs w:val="28"/>
        </w:rPr>
        <w:t xml:space="preserve"> Вопрос пятый – используем народное творчество</w:t>
      </w:r>
    </w:p>
    <w:p w:rsidR="00EA5714" w:rsidRPr="000728EA" w:rsidRDefault="00EA5714" w:rsidP="00EA5714">
      <w:pPr>
        <w:rPr>
          <w:rFonts w:ascii="Times New Roman" w:hAnsi="Times New Roman" w:cs="Times New Roman"/>
          <w:sz w:val="28"/>
          <w:szCs w:val="28"/>
        </w:rPr>
      </w:pPr>
      <w:r w:rsidRPr="000728EA">
        <w:rPr>
          <w:rFonts w:ascii="Times New Roman" w:hAnsi="Times New Roman" w:cs="Times New Roman"/>
          <w:sz w:val="28"/>
          <w:szCs w:val="28"/>
        </w:rPr>
        <w:t>6</w:t>
      </w:r>
      <w:r w:rsidR="000728EA">
        <w:rPr>
          <w:rFonts w:ascii="Times New Roman" w:hAnsi="Times New Roman" w:cs="Times New Roman"/>
          <w:sz w:val="28"/>
          <w:szCs w:val="28"/>
        </w:rPr>
        <w:t>.</w:t>
      </w:r>
      <w:r w:rsidRPr="000728EA">
        <w:rPr>
          <w:rFonts w:ascii="Times New Roman" w:hAnsi="Times New Roman" w:cs="Times New Roman"/>
          <w:sz w:val="28"/>
          <w:szCs w:val="28"/>
        </w:rPr>
        <w:t xml:space="preserve"> Вопрос шестой – развиваем разговор фразами</w:t>
      </w:r>
    </w:p>
    <w:p w:rsidR="00EA5714" w:rsidRPr="000728EA" w:rsidRDefault="00EA5714" w:rsidP="00EA5714">
      <w:pPr>
        <w:rPr>
          <w:rFonts w:ascii="Times New Roman" w:hAnsi="Times New Roman" w:cs="Times New Roman"/>
          <w:sz w:val="28"/>
          <w:szCs w:val="28"/>
        </w:rPr>
      </w:pPr>
      <w:r w:rsidRPr="000728EA">
        <w:rPr>
          <w:rFonts w:ascii="Times New Roman" w:hAnsi="Times New Roman" w:cs="Times New Roman"/>
          <w:sz w:val="28"/>
          <w:szCs w:val="28"/>
        </w:rPr>
        <w:t>7</w:t>
      </w:r>
      <w:r w:rsidR="000728EA">
        <w:rPr>
          <w:rFonts w:ascii="Times New Roman" w:hAnsi="Times New Roman" w:cs="Times New Roman"/>
          <w:sz w:val="28"/>
          <w:szCs w:val="28"/>
        </w:rPr>
        <w:t>.</w:t>
      </w:r>
      <w:r w:rsidRPr="000728EA">
        <w:rPr>
          <w:rFonts w:ascii="Times New Roman" w:hAnsi="Times New Roman" w:cs="Times New Roman"/>
          <w:sz w:val="28"/>
          <w:szCs w:val="28"/>
        </w:rPr>
        <w:t xml:space="preserve"> Вопрос седьмой – придумываем сказки и в них играем</w:t>
      </w:r>
    </w:p>
    <w:p w:rsidR="00EA5714" w:rsidRPr="000728EA" w:rsidRDefault="00EA5714" w:rsidP="00EA5714">
      <w:pPr>
        <w:rPr>
          <w:rFonts w:ascii="Times New Roman" w:hAnsi="Times New Roman" w:cs="Times New Roman"/>
          <w:sz w:val="28"/>
          <w:szCs w:val="28"/>
        </w:rPr>
      </w:pPr>
      <w:r w:rsidRPr="000728EA">
        <w:rPr>
          <w:rFonts w:ascii="Times New Roman" w:hAnsi="Times New Roman" w:cs="Times New Roman"/>
          <w:sz w:val="28"/>
          <w:szCs w:val="28"/>
        </w:rPr>
        <w:t>8</w:t>
      </w:r>
      <w:r w:rsidR="000728EA">
        <w:rPr>
          <w:rFonts w:ascii="Times New Roman" w:hAnsi="Times New Roman" w:cs="Times New Roman"/>
          <w:sz w:val="28"/>
          <w:szCs w:val="28"/>
        </w:rPr>
        <w:t>.</w:t>
      </w:r>
      <w:r w:rsidRPr="000728EA">
        <w:rPr>
          <w:rFonts w:ascii="Times New Roman" w:hAnsi="Times New Roman" w:cs="Times New Roman"/>
          <w:sz w:val="28"/>
          <w:szCs w:val="28"/>
        </w:rPr>
        <w:t xml:space="preserve"> Вопрос восьмой – как развивать мелкую моторику и зачем?</w:t>
      </w:r>
    </w:p>
    <w:p w:rsidR="00EA5714" w:rsidRPr="003A681C" w:rsidRDefault="000728EA" w:rsidP="006C13B7">
      <w:pPr>
        <w:jc w:val="both"/>
        <w:rPr>
          <w:rFonts w:ascii="Times New Roman" w:hAnsi="Times New Roman" w:cs="Times New Roman"/>
          <w:sz w:val="24"/>
          <w:szCs w:val="24"/>
        </w:rPr>
      </w:pPr>
      <w:r>
        <w:rPr>
          <w:rFonts w:ascii="Times New Roman" w:hAnsi="Times New Roman" w:cs="Times New Roman"/>
          <w:sz w:val="24"/>
          <w:szCs w:val="24"/>
        </w:rPr>
        <w:t xml:space="preserve">   </w:t>
      </w:r>
      <w:r w:rsidR="00EA5714" w:rsidRPr="003A681C">
        <w:rPr>
          <w:rFonts w:ascii="Times New Roman" w:hAnsi="Times New Roman" w:cs="Times New Roman"/>
          <w:sz w:val="24"/>
          <w:szCs w:val="24"/>
        </w:rPr>
        <w:t>Ребенок в полтора года – настоящий исследователь. Возраст «почемучек» уже не за горами. Но и в свои 18 месяцев ваш непоседа уже задает вопросы на своем собственном языке. И для того, чтобы научить малыша скорее говорить, каждый родитель должен знать особенности развития ребенка этого возраста.</w:t>
      </w:r>
    </w:p>
    <w:p w:rsidR="00EA5714" w:rsidRPr="003A681C" w:rsidRDefault="000728EA" w:rsidP="000728EA">
      <w:pPr>
        <w:jc w:val="both"/>
        <w:rPr>
          <w:rFonts w:ascii="Times New Roman" w:hAnsi="Times New Roman" w:cs="Times New Roman"/>
          <w:sz w:val="24"/>
          <w:szCs w:val="24"/>
        </w:rPr>
      </w:pPr>
      <w:r>
        <w:rPr>
          <w:rFonts w:ascii="Times New Roman" w:hAnsi="Times New Roman" w:cs="Times New Roman"/>
          <w:sz w:val="24"/>
          <w:szCs w:val="24"/>
        </w:rPr>
        <w:t xml:space="preserve">   </w:t>
      </w:r>
      <w:r w:rsidR="00EA5714" w:rsidRPr="003A681C">
        <w:rPr>
          <w:rFonts w:ascii="Times New Roman" w:hAnsi="Times New Roman" w:cs="Times New Roman"/>
          <w:sz w:val="24"/>
          <w:szCs w:val="24"/>
        </w:rPr>
        <w:t>Если ваше чадо в семье уже не первое, то опыт определенно есть. Но возможно несколько советов и толика новых знаний помогут научить ребенка разговаривать быстрее.</w:t>
      </w:r>
    </w:p>
    <w:p w:rsidR="00EA5714" w:rsidRPr="00667EF1" w:rsidRDefault="00EA5714" w:rsidP="000728EA">
      <w:pPr>
        <w:jc w:val="both"/>
        <w:rPr>
          <w:rFonts w:ascii="Times New Roman" w:hAnsi="Times New Roman" w:cs="Times New Roman"/>
          <w:b/>
          <w:sz w:val="28"/>
          <w:szCs w:val="28"/>
        </w:rPr>
      </w:pPr>
      <w:r w:rsidRPr="00667EF1">
        <w:rPr>
          <w:rFonts w:ascii="Times New Roman" w:hAnsi="Times New Roman" w:cs="Times New Roman"/>
          <w:b/>
          <w:sz w:val="28"/>
          <w:szCs w:val="28"/>
        </w:rPr>
        <w:t>Вопрос первый – нужен ли вам вундеркинд?</w:t>
      </w:r>
    </w:p>
    <w:p w:rsidR="00EA5714" w:rsidRPr="003A681C" w:rsidRDefault="000728EA" w:rsidP="000728EA">
      <w:pPr>
        <w:jc w:val="both"/>
        <w:rPr>
          <w:rFonts w:ascii="Times New Roman" w:hAnsi="Times New Roman" w:cs="Times New Roman"/>
          <w:sz w:val="24"/>
          <w:szCs w:val="24"/>
        </w:rPr>
      </w:pPr>
      <w:r>
        <w:rPr>
          <w:rFonts w:ascii="Times New Roman" w:hAnsi="Times New Roman" w:cs="Times New Roman"/>
          <w:sz w:val="24"/>
          <w:szCs w:val="24"/>
        </w:rPr>
        <w:t xml:space="preserve">   </w:t>
      </w:r>
      <w:r w:rsidR="00EA5714" w:rsidRPr="003A681C">
        <w:rPr>
          <w:rFonts w:ascii="Times New Roman" w:hAnsi="Times New Roman" w:cs="Times New Roman"/>
          <w:sz w:val="24"/>
          <w:szCs w:val="24"/>
        </w:rPr>
        <w:t>Все без исключения родители уверены, что их ребенок особенный. Оно и понятно — ведь на свете другого такого нет и никогда, не будет. А вот воплощать свои несбывшиеся мечты за счет любимого карапуза не стоит. У него свои желания, капризы и мечты. Ведь именно в этом возрасте вы закладываете фундамент будущей жизни ребенка, как бы странно это ни звучало для родителей полуторагодовалых малышей.</w:t>
      </w:r>
    </w:p>
    <w:p w:rsidR="00EA5714" w:rsidRPr="000728EA" w:rsidRDefault="000728EA" w:rsidP="000728EA">
      <w:pPr>
        <w:jc w:val="both"/>
        <w:rPr>
          <w:rFonts w:ascii="Times New Roman" w:hAnsi="Times New Roman" w:cs="Times New Roman"/>
          <w:b/>
          <w:i/>
          <w:sz w:val="24"/>
          <w:szCs w:val="24"/>
        </w:rPr>
      </w:pPr>
      <w:r>
        <w:rPr>
          <w:rFonts w:ascii="Times New Roman" w:hAnsi="Times New Roman" w:cs="Times New Roman"/>
          <w:b/>
          <w:i/>
          <w:sz w:val="24"/>
          <w:szCs w:val="24"/>
          <w:highlight w:val="yellow"/>
        </w:rPr>
        <w:t xml:space="preserve">   </w:t>
      </w:r>
      <w:r w:rsidR="00EA5714" w:rsidRPr="000728EA">
        <w:rPr>
          <w:rFonts w:ascii="Times New Roman" w:hAnsi="Times New Roman" w:cs="Times New Roman"/>
          <w:b/>
          <w:i/>
          <w:sz w:val="24"/>
          <w:szCs w:val="24"/>
          <w:highlight w:val="yellow"/>
        </w:rPr>
        <w:t>Сейчас все большей популярности набирает тенденция раннего обучения ребенка иностранным языкам. Взрослые стараются научить малыша в 18 месяцев английским, немецким, французским словам. Нужно ли это делать и,</w:t>
      </w:r>
      <w:r w:rsidR="008E33B6" w:rsidRPr="000728EA">
        <w:rPr>
          <w:rFonts w:ascii="Times New Roman" w:hAnsi="Times New Roman" w:cs="Times New Roman"/>
          <w:b/>
          <w:i/>
          <w:sz w:val="24"/>
          <w:szCs w:val="24"/>
          <w:highlight w:val="yellow"/>
        </w:rPr>
        <w:t xml:space="preserve"> </w:t>
      </w:r>
      <w:r w:rsidR="00EA5714" w:rsidRPr="000728EA">
        <w:rPr>
          <w:rFonts w:ascii="Times New Roman" w:hAnsi="Times New Roman" w:cs="Times New Roman"/>
          <w:b/>
          <w:i/>
          <w:sz w:val="24"/>
          <w:szCs w:val="24"/>
          <w:highlight w:val="yellow"/>
        </w:rPr>
        <w:t>оправданы ли усилия? Однозначный ответ – в полтора года категорически нет.</w:t>
      </w:r>
    </w:p>
    <w:p w:rsidR="00EA5714" w:rsidRPr="003A681C" w:rsidRDefault="000728EA" w:rsidP="000728E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A5714" w:rsidRPr="003A681C">
        <w:rPr>
          <w:rFonts w:ascii="Times New Roman" w:hAnsi="Times New Roman" w:cs="Times New Roman"/>
          <w:sz w:val="24"/>
          <w:szCs w:val="24"/>
        </w:rPr>
        <w:t>Ваш ребенок только начинает познавать мир. Ему и родной язык еще как иностранный для вас. Он учиться разговаривать на том языке, который слышит вокруг себя повсеместно: дома, в магазине, на прогулке.</w:t>
      </w:r>
    </w:p>
    <w:p w:rsidR="00EA5714" w:rsidRPr="003A681C" w:rsidRDefault="000728EA" w:rsidP="000728EA">
      <w:pPr>
        <w:jc w:val="both"/>
        <w:rPr>
          <w:rFonts w:ascii="Times New Roman" w:hAnsi="Times New Roman" w:cs="Times New Roman"/>
          <w:sz w:val="24"/>
          <w:szCs w:val="24"/>
        </w:rPr>
      </w:pPr>
      <w:r>
        <w:rPr>
          <w:rFonts w:ascii="Times New Roman" w:hAnsi="Times New Roman" w:cs="Times New Roman"/>
          <w:sz w:val="24"/>
          <w:szCs w:val="24"/>
        </w:rPr>
        <w:t xml:space="preserve">   </w:t>
      </w:r>
      <w:r w:rsidR="00EA5714" w:rsidRPr="003A681C">
        <w:rPr>
          <w:rFonts w:ascii="Times New Roman" w:hAnsi="Times New Roman" w:cs="Times New Roman"/>
          <w:sz w:val="24"/>
          <w:szCs w:val="24"/>
        </w:rPr>
        <w:t>Кроме того, исследования детских психологов показали, что учить малыша в 18 месяцев иностранным языкам — тормозить его речевое развитие. Мозг еще не может воспринимать такое количество новой информации, создавать стойкие нейронные связи.</w:t>
      </w:r>
    </w:p>
    <w:p w:rsidR="00EA5714" w:rsidRPr="00667EF1" w:rsidRDefault="00EA5714" w:rsidP="00EA5714">
      <w:pPr>
        <w:rPr>
          <w:rFonts w:ascii="Times New Roman" w:hAnsi="Times New Roman" w:cs="Times New Roman"/>
          <w:b/>
          <w:sz w:val="28"/>
          <w:szCs w:val="28"/>
        </w:rPr>
      </w:pPr>
      <w:r w:rsidRPr="00667EF1">
        <w:rPr>
          <w:rFonts w:ascii="Times New Roman" w:hAnsi="Times New Roman" w:cs="Times New Roman"/>
          <w:b/>
          <w:sz w:val="28"/>
          <w:szCs w:val="28"/>
        </w:rPr>
        <w:t>Вопрос второй – первые слова</w:t>
      </w:r>
    </w:p>
    <w:p w:rsidR="00EA5714" w:rsidRPr="003A681C" w:rsidRDefault="000728EA" w:rsidP="000728EA">
      <w:pPr>
        <w:jc w:val="both"/>
        <w:rPr>
          <w:rFonts w:ascii="Times New Roman" w:hAnsi="Times New Roman" w:cs="Times New Roman"/>
          <w:sz w:val="24"/>
          <w:szCs w:val="24"/>
        </w:rPr>
      </w:pPr>
      <w:r>
        <w:rPr>
          <w:rFonts w:ascii="Times New Roman" w:hAnsi="Times New Roman" w:cs="Times New Roman"/>
          <w:sz w:val="24"/>
          <w:szCs w:val="24"/>
        </w:rPr>
        <w:t xml:space="preserve">   </w:t>
      </w:r>
      <w:r w:rsidR="00EA5714" w:rsidRPr="003A681C">
        <w:rPr>
          <w:rFonts w:ascii="Times New Roman" w:hAnsi="Times New Roman" w:cs="Times New Roman"/>
          <w:sz w:val="24"/>
          <w:szCs w:val="24"/>
        </w:rPr>
        <w:t xml:space="preserve">Ребенок в возрасте от 9 месяцев и до 1 года и 2 месяцев обычно начинает активно ходить. Именно в это время появляются первые слова, первая схематическая речь. </w:t>
      </w:r>
      <w:proofErr w:type="gramStart"/>
      <w:r w:rsidR="00EA5714" w:rsidRPr="003A681C">
        <w:rPr>
          <w:rFonts w:ascii="Times New Roman" w:hAnsi="Times New Roman" w:cs="Times New Roman"/>
          <w:sz w:val="24"/>
          <w:szCs w:val="24"/>
        </w:rPr>
        <w:t>До года это существительные, обозначающие тех людей (в некоторых случаях и предметы) которые постоянно окружают малыша: мама, папа, дядя, тетя, баба, деда.</w:t>
      </w:r>
      <w:proofErr w:type="gramEnd"/>
    </w:p>
    <w:p w:rsidR="000728EA" w:rsidRDefault="00EA5714" w:rsidP="00EA5714">
      <w:pPr>
        <w:rPr>
          <w:rFonts w:ascii="Times New Roman" w:hAnsi="Times New Roman" w:cs="Times New Roman"/>
          <w:sz w:val="24"/>
          <w:szCs w:val="24"/>
        </w:rPr>
      </w:pPr>
      <w:r w:rsidRPr="003A681C">
        <w:rPr>
          <w:rFonts w:ascii="Times New Roman" w:hAnsi="Times New Roman" w:cs="Times New Roman"/>
          <w:noProof/>
          <w:sz w:val="24"/>
          <w:szCs w:val="24"/>
          <w:lang w:eastAsia="ru-RU"/>
        </w:rPr>
        <w:drawing>
          <wp:inline distT="0" distB="0" distL="0" distR="0">
            <wp:extent cx="3467100" cy="2312122"/>
            <wp:effectExtent l="19050" t="0" r="0" b="0"/>
            <wp:docPr id="4" name="Рисунок 4" descr="http://www.fun-edu.ru/wp-content/uploads/2016/03/kak-nauchit-rebyonka-chitat-v-domashnih-usloviya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un-edu.ru/wp-content/uploads/2016/03/kak-nauchit-rebyonka-chitat-v-domashnih-usloviyah-1.jpg"/>
                    <pic:cNvPicPr>
                      <a:picLocks noChangeAspect="1" noChangeArrowheads="1"/>
                    </pic:cNvPicPr>
                  </pic:nvPicPr>
                  <pic:blipFill>
                    <a:blip r:embed="rId6" cstate="print"/>
                    <a:srcRect/>
                    <a:stretch>
                      <a:fillRect/>
                    </a:stretch>
                  </pic:blipFill>
                  <pic:spPr bwMode="auto">
                    <a:xfrm>
                      <a:off x="0" y="0"/>
                      <a:ext cx="3467100" cy="2314575"/>
                    </a:xfrm>
                    <a:prstGeom prst="rect">
                      <a:avLst/>
                    </a:prstGeom>
                    <a:noFill/>
                    <a:ln w="9525">
                      <a:noFill/>
                      <a:miter lim="800000"/>
                      <a:headEnd/>
                      <a:tailEnd/>
                    </a:ln>
                  </pic:spPr>
                </pic:pic>
              </a:graphicData>
            </a:graphic>
          </wp:inline>
        </w:drawing>
      </w:r>
    </w:p>
    <w:p w:rsidR="00EA5714" w:rsidRPr="003A681C" w:rsidRDefault="00667EF1" w:rsidP="00667EF1">
      <w:pPr>
        <w:jc w:val="both"/>
        <w:rPr>
          <w:rFonts w:ascii="Times New Roman" w:hAnsi="Times New Roman" w:cs="Times New Roman"/>
          <w:sz w:val="24"/>
          <w:szCs w:val="24"/>
        </w:rPr>
      </w:pPr>
      <w:r>
        <w:rPr>
          <w:rFonts w:ascii="Times New Roman" w:hAnsi="Times New Roman" w:cs="Times New Roman"/>
          <w:sz w:val="24"/>
          <w:szCs w:val="24"/>
        </w:rPr>
        <w:t xml:space="preserve">   </w:t>
      </w:r>
      <w:r w:rsidR="00EA5714" w:rsidRPr="003A681C">
        <w:rPr>
          <w:rFonts w:ascii="Times New Roman" w:hAnsi="Times New Roman" w:cs="Times New Roman"/>
          <w:sz w:val="24"/>
          <w:szCs w:val="24"/>
        </w:rPr>
        <w:t xml:space="preserve">Причем карапуз говорит слова, которые заканчиваются на гласную – ему так легче. </w:t>
      </w:r>
      <w:proofErr w:type="spellStart"/>
      <w:r w:rsidR="00EA5714" w:rsidRPr="003A681C">
        <w:rPr>
          <w:rFonts w:ascii="Times New Roman" w:hAnsi="Times New Roman" w:cs="Times New Roman"/>
          <w:sz w:val="24"/>
          <w:szCs w:val="24"/>
        </w:rPr>
        <w:t>Звукоподражетельные</w:t>
      </w:r>
      <w:proofErr w:type="spellEnd"/>
      <w:r w:rsidR="00EA5714" w:rsidRPr="003A681C">
        <w:rPr>
          <w:rFonts w:ascii="Times New Roman" w:hAnsi="Times New Roman" w:cs="Times New Roman"/>
          <w:sz w:val="24"/>
          <w:szCs w:val="24"/>
        </w:rPr>
        <w:t xml:space="preserve">: </w:t>
      </w:r>
      <w:proofErr w:type="spellStart"/>
      <w:r w:rsidR="00EA5714" w:rsidRPr="003A681C">
        <w:rPr>
          <w:rFonts w:ascii="Times New Roman" w:hAnsi="Times New Roman" w:cs="Times New Roman"/>
          <w:sz w:val="24"/>
          <w:szCs w:val="24"/>
        </w:rPr>
        <w:t>ав-ав</w:t>
      </w:r>
      <w:proofErr w:type="spellEnd"/>
      <w:r w:rsidR="00EA5714" w:rsidRPr="003A681C">
        <w:rPr>
          <w:rFonts w:ascii="Times New Roman" w:hAnsi="Times New Roman" w:cs="Times New Roman"/>
          <w:sz w:val="24"/>
          <w:szCs w:val="24"/>
        </w:rPr>
        <w:t xml:space="preserve"> (собачка), </w:t>
      </w:r>
      <w:proofErr w:type="spellStart"/>
      <w:r w:rsidR="00EA5714" w:rsidRPr="003A681C">
        <w:rPr>
          <w:rFonts w:ascii="Times New Roman" w:hAnsi="Times New Roman" w:cs="Times New Roman"/>
          <w:sz w:val="24"/>
          <w:szCs w:val="24"/>
        </w:rPr>
        <w:t>му</w:t>
      </w:r>
      <w:proofErr w:type="spellEnd"/>
      <w:r w:rsidR="00EA5714" w:rsidRPr="003A681C">
        <w:rPr>
          <w:rFonts w:ascii="Times New Roman" w:hAnsi="Times New Roman" w:cs="Times New Roman"/>
          <w:sz w:val="24"/>
          <w:szCs w:val="24"/>
        </w:rPr>
        <w:t xml:space="preserve"> (корова) и так далее, тоже получаются весьма </w:t>
      </w:r>
      <w:proofErr w:type="spellStart"/>
      <w:r w:rsidR="00EA5714" w:rsidRPr="003A681C">
        <w:rPr>
          <w:rFonts w:ascii="Times New Roman" w:hAnsi="Times New Roman" w:cs="Times New Roman"/>
          <w:sz w:val="24"/>
          <w:szCs w:val="24"/>
        </w:rPr>
        <w:t>легко</w:t>
      </w:r>
      <w:proofErr w:type="gramStart"/>
      <w:r w:rsidR="00EA5714" w:rsidRPr="003A681C">
        <w:rPr>
          <w:rFonts w:ascii="Times New Roman" w:hAnsi="Times New Roman" w:cs="Times New Roman"/>
          <w:sz w:val="24"/>
          <w:szCs w:val="24"/>
        </w:rPr>
        <w:t>.И</w:t>
      </w:r>
      <w:proofErr w:type="gramEnd"/>
      <w:r w:rsidR="00EA5714" w:rsidRPr="003A681C">
        <w:rPr>
          <w:rFonts w:ascii="Times New Roman" w:hAnsi="Times New Roman" w:cs="Times New Roman"/>
          <w:sz w:val="24"/>
          <w:szCs w:val="24"/>
        </w:rPr>
        <w:t>ногда</w:t>
      </w:r>
      <w:proofErr w:type="spellEnd"/>
      <w:r w:rsidR="00EA5714" w:rsidRPr="003A681C">
        <w:rPr>
          <w:rFonts w:ascii="Times New Roman" w:hAnsi="Times New Roman" w:cs="Times New Roman"/>
          <w:sz w:val="24"/>
          <w:szCs w:val="24"/>
        </w:rPr>
        <w:t xml:space="preserve"> слова имеют очень замысловатую форму и состоят из части слова, обозначающего предмет. Например «бака» — собака, «</w:t>
      </w:r>
      <w:proofErr w:type="spellStart"/>
      <w:r w:rsidR="00EA5714" w:rsidRPr="003A681C">
        <w:rPr>
          <w:rFonts w:ascii="Times New Roman" w:hAnsi="Times New Roman" w:cs="Times New Roman"/>
          <w:sz w:val="24"/>
          <w:szCs w:val="24"/>
        </w:rPr>
        <w:t>ися</w:t>
      </w:r>
      <w:proofErr w:type="spellEnd"/>
      <w:r w:rsidR="00EA5714" w:rsidRPr="003A681C">
        <w:rPr>
          <w:rFonts w:ascii="Times New Roman" w:hAnsi="Times New Roman" w:cs="Times New Roman"/>
          <w:sz w:val="24"/>
          <w:szCs w:val="24"/>
        </w:rPr>
        <w:t>» — киска. Если это не просто набор звуков, а осмысленное слово, оно будет повторяться каждый раз, как только малыш увидит то, о чем говорит.</w:t>
      </w:r>
    </w:p>
    <w:p w:rsidR="00EA5714" w:rsidRPr="003A681C" w:rsidRDefault="00667EF1" w:rsidP="00667EF1">
      <w:pPr>
        <w:jc w:val="both"/>
        <w:rPr>
          <w:rFonts w:ascii="Times New Roman" w:hAnsi="Times New Roman" w:cs="Times New Roman"/>
          <w:sz w:val="24"/>
          <w:szCs w:val="24"/>
        </w:rPr>
      </w:pPr>
      <w:r>
        <w:rPr>
          <w:rFonts w:ascii="Times New Roman" w:hAnsi="Times New Roman" w:cs="Times New Roman"/>
          <w:sz w:val="24"/>
          <w:szCs w:val="24"/>
        </w:rPr>
        <w:t xml:space="preserve">   </w:t>
      </w:r>
      <w:r w:rsidR="00EA5714" w:rsidRPr="003A681C">
        <w:rPr>
          <w:rFonts w:ascii="Times New Roman" w:hAnsi="Times New Roman" w:cs="Times New Roman"/>
          <w:sz w:val="24"/>
          <w:szCs w:val="24"/>
        </w:rPr>
        <w:t>Проследите за тем, какие именно слова любит ваш ребенок. Есть категория детей, которые предпочитают существительные – это (по последним психологическим исследованиям) говорит о том, что у карапуза будет аналитический склад ума с уклоном в гуманитарную сторону.</w:t>
      </w:r>
    </w:p>
    <w:p w:rsidR="00EA5714" w:rsidRPr="003A681C" w:rsidRDefault="00667EF1" w:rsidP="00667EF1">
      <w:pPr>
        <w:jc w:val="both"/>
        <w:rPr>
          <w:rFonts w:ascii="Times New Roman" w:hAnsi="Times New Roman" w:cs="Times New Roman"/>
          <w:sz w:val="24"/>
          <w:szCs w:val="24"/>
        </w:rPr>
      </w:pPr>
      <w:r>
        <w:rPr>
          <w:rFonts w:ascii="Times New Roman" w:hAnsi="Times New Roman" w:cs="Times New Roman"/>
          <w:sz w:val="24"/>
          <w:szCs w:val="24"/>
        </w:rPr>
        <w:t xml:space="preserve">   </w:t>
      </w:r>
      <w:r w:rsidR="00EA5714" w:rsidRPr="003A681C">
        <w:rPr>
          <w:rFonts w:ascii="Times New Roman" w:hAnsi="Times New Roman" w:cs="Times New Roman"/>
          <w:sz w:val="24"/>
          <w:szCs w:val="24"/>
        </w:rPr>
        <w:t>Если же малыш предпочитает слова, обозначающие действие: дай, уйди – будет человек деятельный, активный, с техническим складом ума. Сколько в этом правды – увидите сами.</w:t>
      </w:r>
    </w:p>
    <w:p w:rsidR="00EA5714" w:rsidRPr="003A681C" w:rsidRDefault="00667EF1" w:rsidP="00667EF1">
      <w:pPr>
        <w:jc w:val="both"/>
        <w:rPr>
          <w:rFonts w:ascii="Times New Roman" w:hAnsi="Times New Roman" w:cs="Times New Roman"/>
          <w:sz w:val="24"/>
          <w:szCs w:val="24"/>
        </w:rPr>
      </w:pPr>
      <w:r>
        <w:rPr>
          <w:rFonts w:ascii="Times New Roman" w:hAnsi="Times New Roman" w:cs="Times New Roman"/>
          <w:sz w:val="24"/>
          <w:szCs w:val="24"/>
        </w:rPr>
        <w:t xml:space="preserve">   </w:t>
      </w:r>
      <w:r w:rsidR="00EA5714" w:rsidRPr="003A681C">
        <w:rPr>
          <w:rFonts w:ascii="Times New Roman" w:hAnsi="Times New Roman" w:cs="Times New Roman"/>
          <w:sz w:val="24"/>
          <w:szCs w:val="24"/>
        </w:rPr>
        <w:t>Зачастую дети обобщают под одно слово несколько предметов, причем совершенно далеких друг от друга. Например «</w:t>
      </w:r>
      <w:proofErr w:type="spellStart"/>
      <w:r w:rsidR="00EA5714" w:rsidRPr="003A681C">
        <w:rPr>
          <w:rFonts w:ascii="Times New Roman" w:hAnsi="Times New Roman" w:cs="Times New Roman"/>
          <w:sz w:val="24"/>
          <w:szCs w:val="24"/>
        </w:rPr>
        <w:t>ням-ням</w:t>
      </w:r>
      <w:proofErr w:type="spellEnd"/>
      <w:r w:rsidR="00EA5714" w:rsidRPr="003A681C">
        <w:rPr>
          <w:rFonts w:ascii="Times New Roman" w:hAnsi="Times New Roman" w:cs="Times New Roman"/>
          <w:sz w:val="24"/>
          <w:szCs w:val="24"/>
        </w:rPr>
        <w:t xml:space="preserve">» может </w:t>
      </w:r>
      <w:proofErr w:type="gramStart"/>
      <w:r w:rsidR="00EA5714" w:rsidRPr="003A681C">
        <w:rPr>
          <w:rFonts w:ascii="Times New Roman" w:hAnsi="Times New Roman" w:cs="Times New Roman"/>
          <w:sz w:val="24"/>
          <w:szCs w:val="24"/>
        </w:rPr>
        <w:t>означать</w:t>
      </w:r>
      <w:proofErr w:type="gramEnd"/>
      <w:r w:rsidR="00EA5714" w:rsidRPr="003A681C">
        <w:rPr>
          <w:rFonts w:ascii="Times New Roman" w:hAnsi="Times New Roman" w:cs="Times New Roman"/>
          <w:sz w:val="24"/>
          <w:szCs w:val="24"/>
        </w:rPr>
        <w:t xml:space="preserve"> как желание покушать, так и еду или жующего человека. Важно, чтобы такие слова сопровождались жестами. Значит, ребенок осмысленно говорит и понимает сам свои слова, стараясь обратить ваше внимание.</w:t>
      </w:r>
    </w:p>
    <w:p w:rsidR="00EA5714" w:rsidRPr="00667EF1" w:rsidRDefault="00667EF1" w:rsidP="00667EF1">
      <w:pPr>
        <w:jc w:val="both"/>
        <w:rPr>
          <w:rFonts w:ascii="Times New Roman" w:hAnsi="Times New Roman" w:cs="Times New Roman"/>
          <w:b/>
          <w:i/>
          <w:sz w:val="24"/>
          <w:szCs w:val="24"/>
        </w:rPr>
      </w:pPr>
      <w:r>
        <w:rPr>
          <w:rFonts w:ascii="Times New Roman" w:hAnsi="Times New Roman" w:cs="Times New Roman"/>
          <w:b/>
          <w:i/>
          <w:sz w:val="24"/>
          <w:szCs w:val="24"/>
          <w:highlight w:val="yellow"/>
        </w:rPr>
        <w:lastRenderedPageBreak/>
        <w:t xml:space="preserve">   </w:t>
      </w:r>
      <w:r w:rsidR="00EA5714" w:rsidRPr="00667EF1">
        <w:rPr>
          <w:rFonts w:ascii="Times New Roman" w:hAnsi="Times New Roman" w:cs="Times New Roman"/>
          <w:b/>
          <w:i/>
          <w:sz w:val="24"/>
          <w:szCs w:val="24"/>
          <w:highlight w:val="yellow"/>
        </w:rPr>
        <w:t>На вопрос: «Сколько слов должен говорить ребенок в 1.5 года» мнения специалистов значительно разняться. В среднем словарный запас должен составлять около 30-40 слов, включая краткие или схематические слова.</w:t>
      </w:r>
    </w:p>
    <w:p w:rsidR="00EA5714" w:rsidRPr="00667EF1" w:rsidRDefault="00EA5714" w:rsidP="00EA5714">
      <w:pPr>
        <w:rPr>
          <w:rFonts w:ascii="Times New Roman" w:hAnsi="Times New Roman" w:cs="Times New Roman"/>
          <w:b/>
          <w:sz w:val="28"/>
          <w:szCs w:val="28"/>
        </w:rPr>
      </w:pPr>
      <w:r w:rsidRPr="00667EF1">
        <w:rPr>
          <w:rFonts w:ascii="Times New Roman" w:hAnsi="Times New Roman" w:cs="Times New Roman"/>
          <w:b/>
          <w:sz w:val="28"/>
          <w:szCs w:val="28"/>
        </w:rPr>
        <w:t>Вопрос третий – что делать с «Ы»?</w:t>
      </w:r>
    </w:p>
    <w:p w:rsidR="00EA5714" w:rsidRPr="003A681C" w:rsidRDefault="00667EF1" w:rsidP="00667EF1">
      <w:pPr>
        <w:jc w:val="both"/>
        <w:rPr>
          <w:rFonts w:ascii="Times New Roman" w:hAnsi="Times New Roman" w:cs="Times New Roman"/>
          <w:sz w:val="24"/>
          <w:szCs w:val="24"/>
        </w:rPr>
      </w:pPr>
      <w:r>
        <w:rPr>
          <w:rFonts w:ascii="Times New Roman" w:hAnsi="Times New Roman" w:cs="Times New Roman"/>
          <w:sz w:val="24"/>
          <w:szCs w:val="24"/>
        </w:rPr>
        <w:t xml:space="preserve">   </w:t>
      </w:r>
      <w:r w:rsidR="00EA5714" w:rsidRPr="003A681C">
        <w:rPr>
          <w:rFonts w:ascii="Times New Roman" w:hAnsi="Times New Roman" w:cs="Times New Roman"/>
          <w:sz w:val="24"/>
          <w:szCs w:val="24"/>
        </w:rPr>
        <w:t>В 10-11 месяцев ребенок начинает проявлять активный интерес к окружающему миру. Он пытается вас спросить о том, что его интересует. А делает он это, тыкая пальчиком в заинтересовавший предмет и произнося «</w:t>
      </w:r>
      <w:proofErr w:type="gramStart"/>
      <w:r w:rsidR="00EA5714" w:rsidRPr="003A681C">
        <w:rPr>
          <w:rFonts w:ascii="Times New Roman" w:hAnsi="Times New Roman" w:cs="Times New Roman"/>
          <w:sz w:val="24"/>
          <w:szCs w:val="24"/>
        </w:rPr>
        <w:t>Ы</w:t>
      </w:r>
      <w:proofErr w:type="gramEnd"/>
      <w:r w:rsidR="00EA5714" w:rsidRPr="003A681C">
        <w:rPr>
          <w:rFonts w:ascii="Times New Roman" w:hAnsi="Times New Roman" w:cs="Times New Roman"/>
          <w:sz w:val="24"/>
          <w:szCs w:val="24"/>
        </w:rPr>
        <w:t>!» — такая у него сейчас речь!</w:t>
      </w:r>
    </w:p>
    <w:p w:rsidR="00EA5714" w:rsidRPr="003A681C" w:rsidRDefault="00667EF1" w:rsidP="00667EF1">
      <w:pPr>
        <w:jc w:val="both"/>
        <w:rPr>
          <w:rFonts w:ascii="Times New Roman" w:hAnsi="Times New Roman" w:cs="Times New Roman"/>
          <w:sz w:val="24"/>
          <w:szCs w:val="24"/>
        </w:rPr>
      </w:pPr>
      <w:r>
        <w:rPr>
          <w:rFonts w:ascii="Times New Roman" w:hAnsi="Times New Roman" w:cs="Times New Roman"/>
          <w:sz w:val="24"/>
          <w:szCs w:val="24"/>
        </w:rPr>
        <w:t xml:space="preserve">   </w:t>
      </w:r>
      <w:r w:rsidR="00EA5714" w:rsidRPr="003A681C">
        <w:rPr>
          <w:rFonts w:ascii="Times New Roman" w:hAnsi="Times New Roman" w:cs="Times New Roman"/>
          <w:sz w:val="24"/>
          <w:szCs w:val="24"/>
        </w:rPr>
        <w:t>Ни в коем случае не запрещайте ему это делать. Он должен знать о том, что привлекло его внимание как можно больше. Именно с таких вопросов и ваших ответов и начинается развитие осмысленной речи.</w:t>
      </w:r>
    </w:p>
    <w:p w:rsidR="00EA5714" w:rsidRPr="003A681C" w:rsidRDefault="00667EF1" w:rsidP="00667EF1">
      <w:pPr>
        <w:jc w:val="both"/>
        <w:rPr>
          <w:rFonts w:ascii="Times New Roman" w:hAnsi="Times New Roman" w:cs="Times New Roman"/>
          <w:sz w:val="24"/>
          <w:szCs w:val="24"/>
        </w:rPr>
      </w:pPr>
      <w:r>
        <w:rPr>
          <w:rFonts w:ascii="Times New Roman" w:hAnsi="Times New Roman" w:cs="Times New Roman"/>
          <w:sz w:val="24"/>
          <w:szCs w:val="24"/>
        </w:rPr>
        <w:t xml:space="preserve">   </w:t>
      </w:r>
      <w:r w:rsidR="00EA5714" w:rsidRPr="003A681C">
        <w:rPr>
          <w:rFonts w:ascii="Times New Roman" w:hAnsi="Times New Roman" w:cs="Times New Roman"/>
          <w:sz w:val="24"/>
          <w:szCs w:val="24"/>
        </w:rPr>
        <w:t xml:space="preserve">Отвечайте на вопрос обстоятельно, а не односложно. Например: «Это большая машина. Она делает как?» и вместе с малышом воспроизведите звук бибикающей машины. И так со всеми предметами, на которые ребенок обратил внимание. Ваше чадо делает первые открытия в своей жизни – оказывается каждый </w:t>
      </w:r>
      <w:proofErr w:type="gramStart"/>
      <w:r w:rsidR="00EA5714" w:rsidRPr="003A681C">
        <w:rPr>
          <w:rFonts w:ascii="Times New Roman" w:hAnsi="Times New Roman" w:cs="Times New Roman"/>
          <w:sz w:val="24"/>
          <w:szCs w:val="24"/>
        </w:rPr>
        <w:t>предмет</w:t>
      </w:r>
      <w:proofErr w:type="gramEnd"/>
      <w:r w:rsidR="00EA5714" w:rsidRPr="003A681C">
        <w:rPr>
          <w:rFonts w:ascii="Times New Roman" w:hAnsi="Times New Roman" w:cs="Times New Roman"/>
          <w:sz w:val="24"/>
          <w:szCs w:val="24"/>
        </w:rPr>
        <w:t xml:space="preserve"> имеет свое название и каждое слово имеет свой смысл.</w:t>
      </w:r>
    </w:p>
    <w:p w:rsidR="00EA5714" w:rsidRPr="003A681C" w:rsidRDefault="00667EF1" w:rsidP="00667EF1">
      <w:pPr>
        <w:jc w:val="both"/>
        <w:rPr>
          <w:rFonts w:ascii="Times New Roman" w:hAnsi="Times New Roman" w:cs="Times New Roman"/>
          <w:sz w:val="24"/>
          <w:szCs w:val="24"/>
        </w:rPr>
      </w:pPr>
      <w:r>
        <w:rPr>
          <w:rFonts w:ascii="Times New Roman" w:hAnsi="Times New Roman" w:cs="Times New Roman"/>
          <w:sz w:val="24"/>
          <w:szCs w:val="24"/>
        </w:rPr>
        <w:t xml:space="preserve">   </w:t>
      </w:r>
      <w:r w:rsidR="00EA5714" w:rsidRPr="003A681C">
        <w:rPr>
          <w:rFonts w:ascii="Times New Roman" w:hAnsi="Times New Roman" w:cs="Times New Roman"/>
          <w:sz w:val="24"/>
          <w:szCs w:val="24"/>
        </w:rPr>
        <w:t xml:space="preserve">Таким образом, вы формируете пассивный словарь (слова, которые малыш понимает, но пока не говорит). При правильно развитии речевых навыков очень скоро эти слова из пассивного перекочуют в </w:t>
      </w:r>
      <w:proofErr w:type="gramStart"/>
      <w:r w:rsidR="00EA5714" w:rsidRPr="003A681C">
        <w:rPr>
          <w:rFonts w:ascii="Times New Roman" w:hAnsi="Times New Roman" w:cs="Times New Roman"/>
          <w:sz w:val="24"/>
          <w:szCs w:val="24"/>
        </w:rPr>
        <w:t>активный</w:t>
      </w:r>
      <w:proofErr w:type="gramEnd"/>
      <w:r w:rsidR="00EA5714" w:rsidRPr="003A681C">
        <w:rPr>
          <w:rFonts w:ascii="Times New Roman" w:hAnsi="Times New Roman" w:cs="Times New Roman"/>
          <w:sz w:val="24"/>
          <w:szCs w:val="24"/>
        </w:rPr>
        <w:t xml:space="preserve"> и вы услышите их из уст своего чада.</w:t>
      </w:r>
    </w:p>
    <w:p w:rsidR="00667EF1" w:rsidRPr="00667EF1" w:rsidRDefault="00EA5714" w:rsidP="00EA5714">
      <w:pPr>
        <w:rPr>
          <w:rFonts w:ascii="Times New Roman" w:hAnsi="Times New Roman" w:cs="Times New Roman"/>
          <w:b/>
          <w:sz w:val="28"/>
          <w:szCs w:val="28"/>
        </w:rPr>
      </w:pPr>
      <w:r w:rsidRPr="00667EF1">
        <w:rPr>
          <w:rFonts w:ascii="Times New Roman" w:hAnsi="Times New Roman" w:cs="Times New Roman"/>
          <w:b/>
          <w:sz w:val="28"/>
          <w:szCs w:val="28"/>
        </w:rPr>
        <w:t>Вопрос четвертый – что нам делать?</w:t>
      </w:r>
    </w:p>
    <w:p w:rsidR="00EA5714" w:rsidRPr="003A681C" w:rsidRDefault="00667EF1" w:rsidP="00EA5714">
      <w:pPr>
        <w:rPr>
          <w:rFonts w:ascii="Times New Roman" w:hAnsi="Times New Roman" w:cs="Times New Roman"/>
          <w:sz w:val="24"/>
          <w:szCs w:val="24"/>
        </w:rPr>
      </w:pPr>
      <w:r>
        <w:rPr>
          <w:rFonts w:ascii="Times New Roman" w:hAnsi="Times New Roman" w:cs="Times New Roman"/>
          <w:sz w:val="24"/>
          <w:szCs w:val="24"/>
        </w:rPr>
        <w:t xml:space="preserve">   </w:t>
      </w:r>
      <w:r w:rsidR="00EA5714" w:rsidRPr="003A681C">
        <w:rPr>
          <w:rFonts w:ascii="Times New Roman" w:hAnsi="Times New Roman" w:cs="Times New Roman"/>
          <w:sz w:val="24"/>
          <w:szCs w:val="24"/>
        </w:rPr>
        <w:t>Чтобы правильно развить речь у 1.5 годовалого малыша, родителям нужно запастись терпением и не только учить свое чадо, но и самим учиться вместе с ним.</w:t>
      </w:r>
    </w:p>
    <w:p w:rsidR="00EA5714" w:rsidRPr="003A681C" w:rsidRDefault="00667EF1" w:rsidP="00EA5714">
      <w:pPr>
        <w:rPr>
          <w:rFonts w:ascii="Times New Roman" w:hAnsi="Times New Roman" w:cs="Times New Roman"/>
          <w:sz w:val="24"/>
          <w:szCs w:val="24"/>
        </w:rPr>
      </w:pPr>
      <w:r>
        <w:rPr>
          <w:rFonts w:ascii="Times New Roman" w:hAnsi="Times New Roman" w:cs="Times New Roman"/>
          <w:sz w:val="24"/>
          <w:szCs w:val="24"/>
        </w:rPr>
        <w:t xml:space="preserve">   </w:t>
      </w:r>
      <w:r w:rsidR="00EA5714" w:rsidRPr="003A681C">
        <w:rPr>
          <w:rFonts w:ascii="Times New Roman" w:hAnsi="Times New Roman" w:cs="Times New Roman"/>
          <w:sz w:val="24"/>
          <w:szCs w:val="24"/>
        </w:rPr>
        <w:t>Не переставайте разговаривать, объясняя суть простых вещей. Ребенок должен получать ответы на все свои вопросы. Причем ответ должен быть не только вербализирован, но и сопровожден действием. Так скорее и эффективнее проходит развитие речи.</w:t>
      </w:r>
    </w:p>
    <w:p w:rsidR="00EA5714" w:rsidRPr="003A681C" w:rsidRDefault="00EA5714" w:rsidP="00EA5714">
      <w:pPr>
        <w:rPr>
          <w:rFonts w:ascii="Times New Roman" w:hAnsi="Times New Roman" w:cs="Times New Roman"/>
          <w:sz w:val="24"/>
          <w:szCs w:val="24"/>
        </w:rPr>
      </w:pPr>
      <w:r w:rsidRPr="003A681C">
        <w:rPr>
          <w:rFonts w:ascii="Times New Roman" w:hAnsi="Times New Roman" w:cs="Times New Roman"/>
          <w:noProof/>
          <w:sz w:val="24"/>
          <w:szCs w:val="24"/>
          <w:lang w:eastAsia="ru-RU"/>
        </w:rPr>
        <w:drawing>
          <wp:inline distT="0" distB="0" distL="0" distR="0">
            <wp:extent cx="2905125" cy="1940578"/>
            <wp:effectExtent l="19050" t="0" r="9525" b="0"/>
            <wp:docPr id="7" name="Рисунок 7" descr="https://extension.umaine.edu/parenting/wp-content/uploads/sites/77/2011/04/92146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xtension.umaine.edu/parenting/wp-content/uploads/sites/77/2011/04/92146151.jpg"/>
                    <pic:cNvPicPr>
                      <a:picLocks noChangeAspect="1" noChangeArrowheads="1"/>
                    </pic:cNvPicPr>
                  </pic:nvPicPr>
                  <pic:blipFill>
                    <a:blip r:embed="rId7" cstate="print"/>
                    <a:srcRect/>
                    <a:stretch>
                      <a:fillRect/>
                    </a:stretch>
                  </pic:blipFill>
                  <pic:spPr bwMode="auto">
                    <a:xfrm>
                      <a:off x="0" y="0"/>
                      <a:ext cx="2905125" cy="1940578"/>
                    </a:xfrm>
                    <a:prstGeom prst="rect">
                      <a:avLst/>
                    </a:prstGeom>
                    <a:noFill/>
                    <a:ln w="9525">
                      <a:noFill/>
                      <a:miter lim="800000"/>
                      <a:headEnd/>
                      <a:tailEnd/>
                    </a:ln>
                  </pic:spPr>
                </pic:pic>
              </a:graphicData>
            </a:graphic>
          </wp:inline>
        </w:drawing>
      </w:r>
    </w:p>
    <w:p w:rsidR="00EA5714" w:rsidRPr="003A681C" w:rsidRDefault="00EA5714" w:rsidP="00EA5714">
      <w:pPr>
        <w:rPr>
          <w:rFonts w:ascii="Times New Roman" w:hAnsi="Times New Roman" w:cs="Times New Roman"/>
          <w:sz w:val="24"/>
          <w:szCs w:val="24"/>
        </w:rPr>
      </w:pPr>
    </w:p>
    <w:p w:rsidR="00EA5714" w:rsidRPr="00667EF1" w:rsidRDefault="00EA5714" w:rsidP="00EA5714">
      <w:pPr>
        <w:shd w:val="clear" w:color="auto" w:fill="FFFFFF"/>
        <w:spacing w:after="0" w:line="264" w:lineRule="atLeast"/>
        <w:textAlignment w:val="baseline"/>
        <w:outlineLvl w:val="1"/>
        <w:rPr>
          <w:rFonts w:ascii="Times New Roman" w:eastAsia="Times New Roman" w:hAnsi="Times New Roman" w:cs="Times New Roman"/>
          <w:b/>
          <w:bCs/>
          <w:sz w:val="28"/>
          <w:szCs w:val="28"/>
          <w:lang w:eastAsia="ru-RU"/>
        </w:rPr>
      </w:pPr>
      <w:r w:rsidRPr="00667EF1">
        <w:rPr>
          <w:rFonts w:ascii="Times New Roman" w:eastAsia="Times New Roman" w:hAnsi="Times New Roman" w:cs="Times New Roman"/>
          <w:b/>
          <w:bCs/>
          <w:sz w:val="28"/>
          <w:szCs w:val="28"/>
          <w:bdr w:val="none" w:sz="0" w:space="0" w:color="auto" w:frame="1"/>
          <w:lang w:eastAsia="ru-RU"/>
        </w:rPr>
        <w:t>Вопрос третий – что делать с «Ы»?</w:t>
      </w:r>
    </w:p>
    <w:p w:rsidR="00EA5714" w:rsidRPr="00B31EF2" w:rsidRDefault="00667EF1" w:rsidP="00667EF1">
      <w:pPr>
        <w:shd w:val="clear" w:color="auto" w:fill="FFFFFF"/>
        <w:spacing w:after="390" w:line="357"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A5714" w:rsidRPr="00B31EF2">
        <w:rPr>
          <w:rFonts w:ascii="Times New Roman" w:eastAsia="Times New Roman" w:hAnsi="Times New Roman" w:cs="Times New Roman"/>
          <w:sz w:val="24"/>
          <w:szCs w:val="24"/>
          <w:lang w:eastAsia="ru-RU"/>
        </w:rPr>
        <w:t>В 10-11 месяцев ребенок начинает проявлять активный интерес к окружающему миру. Он пытается вас спросить о том, что его интересует. А делает он это, тыкая пальчиком в заинтересовавший предмет и произнося «</w:t>
      </w:r>
      <w:proofErr w:type="gramStart"/>
      <w:r w:rsidR="00EA5714" w:rsidRPr="00B31EF2">
        <w:rPr>
          <w:rFonts w:ascii="Times New Roman" w:eastAsia="Times New Roman" w:hAnsi="Times New Roman" w:cs="Times New Roman"/>
          <w:sz w:val="24"/>
          <w:szCs w:val="24"/>
          <w:lang w:eastAsia="ru-RU"/>
        </w:rPr>
        <w:t>Ы</w:t>
      </w:r>
      <w:proofErr w:type="gramEnd"/>
      <w:r w:rsidR="00EA5714" w:rsidRPr="00B31EF2">
        <w:rPr>
          <w:rFonts w:ascii="Times New Roman" w:eastAsia="Times New Roman" w:hAnsi="Times New Roman" w:cs="Times New Roman"/>
          <w:sz w:val="24"/>
          <w:szCs w:val="24"/>
          <w:lang w:eastAsia="ru-RU"/>
        </w:rPr>
        <w:t>!» — такая у него сейчас речь!</w:t>
      </w:r>
    </w:p>
    <w:p w:rsidR="00667EF1" w:rsidRDefault="00667EF1" w:rsidP="00667EF1">
      <w:pPr>
        <w:shd w:val="clear" w:color="auto" w:fill="FFFFFF"/>
        <w:spacing w:after="390" w:line="357"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EA5714" w:rsidRPr="00B31EF2">
        <w:rPr>
          <w:rFonts w:ascii="Times New Roman" w:eastAsia="Times New Roman" w:hAnsi="Times New Roman" w:cs="Times New Roman"/>
          <w:sz w:val="24"/>
          <w:szCs w:val="24"/>
          <w:lang w:eastAsia="ru-RU"/>
        </w:rPr>
        <w:t>Ни в коем случае не запрещайте ему это делать. Он должен знать о том, что привлекло его внимание как можно больше. Именно с таких вопросов и ваших ответов и начинается развитие осмысленной речи.</w:t>
      </w:r>
    </w:p>
    <w:p w:rsidR="00EA5714" w:rsidRPr="00B31EF2" w:rsidRDefault="00667EF1" w:rsidP="00667EF1">
      <w:pPr>
        <w:shd w:val="clear" w:color="auto" w:fill="FFFFFF"/>
        <w:spacing w:after="390" w:line="357"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A5714" w:rsidRPr="00B31EF2">
        <w:rPr>
          <w:rFonts w:ascii="Times New Roman" w:eastAsia="Times New Roman" w:hAnsi="Times New Roman" w:cs="Times New Roman"/>
          <w:b/>
          <w:bCs/>
          <w:sz w:val="24"/>
          <w:szCs w:val="24"/>
          <w:lang w:eastAsia="ru-RU"/>
        </w:rPr>
        <w:t>Отвечайте на вопрос обстоятельно, а не односложно. Например: «Это большая машина. Она делает как?» и вместе с малышом воспроизведите звук бибикающей машины.</w:t>
      </w:r>
      <w:r w:rsidR="00EA5714" w:rsidRPr="00B31EF2">
        <w:rPr>
          <w:rFonts w:ascii="Times New Roman" w:eastAsia="Times New Roman" w:hAnsi="Times New Roman" w:cs="Times New Roman"/>
          <w:sz w:val="24"/>
          <w:szCs w:val="24"/>
          <w:lang w:eastAsia="ru-RU"/>
        </w:rPr>
        <w:t xml:space="preserve"> И так со всеми предметами, на которые ребенок обратил внимание. Ваше чадо делает первые открытия в своей жизни – оказывается каждый </w:t>
      </w:r>
      <w:proofErr w:type="gramStart"/>
      <w:r w:rsidR="00EA5714" w:rsidRPr="00B31EF2">
        <w:rPr>
          <w:rFonts w:ascii="Times New Roman" w:eastAsia="Times New Roman" w:hAnsi="Times New Roman" w:cs="Times New Roman"/>
          <w:sz w:val="24"/>
          <w:szCs w:val="24"/>
          <w:lang w:eastAsia="ru-RU"/>
        </w:rPr>
        <w:t>предмет</w:t>
      </w:r>
      <w:proofErr w:type="gramEnd"/>
      <w:r w:rsidR="00EA5714" w:rsidRPr="00B31EF2">
        <w:rPr>
          <w:rFonts w:ascii="Times New Roman" w:eastAsia="Times New Roman" w:hAnsi="Times New Roman" w:cs="Times New Roman"/>
          <w:sz w:val="24"/>
          <w:szCs w:val="24"/>
          <w:lang w:eastAsia="ru-RU"/>
        </w:rPr>
        <w:t xml:space="preserve"> имеет свое название и каждое слово имеет свой смысл.</w:t>
      </w:r>
    </w:p>
    <w:p w:rsidR="00EA5714" w:rsidRPr="00B31EF2" w:rsidRDefault="00667EF1" w:rsidP="00EA5714">
      <w:pPr>
        <w:shd w:val="clear" w:color="auto" w:fill="FFFFFF"/>
        <w:spacing w:after="390" w:line="357" w:lineRule="atLeas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A5714" w:rsidRPr="00B31EF2">
        <w:rPr>
          <w:rFonts w:ascii="Times New Roman" w:eastAsia="Times New Roman" w:hAnsi="Times New Roman" w:cs="Times New Roman"/>
          <w:sz w:val="24"/>
          <w:szCs w:val="24"/>
          <w:lang w:eastAsia="ru-RU"/>
        </w:rPr>
        <w:t xml:space="preserve">Таким образом, вы формируете пассивный словарь (слова, которые малыш понимает, но пока не говорит). </w:t>
      </w:r>
      <w:proofErr w:type="gramStart"/>
      <w:r w:rsidR="00EA5714" w:rsidRPr="00B31EF2">
        <w:rPr>
          <w:rFonts w:ascii="Times New Roman" w:eastAsia="Times New Roman" w:hAnsi="Times New Roman" w:cs="Times New Roman"/>
          <w:sz w:val="24"/>
          <w:szCs w:val="24"/>
          <w:lang w:eastAsia="ru-RU"/>
        </w:rPr>
        <w:t>При правильно развитии речевых навыков очень скоро эти слова из пассивного перекочуют в активный</w:t>
      </w:r>
      <w:r w:rsidR="003A681C" w:rsidRPr="00B31EF2">
        <w:rPr>
          <w:rFonts w:ascii="Times New Roman" w:eastAsia="Times New Roman" w:hAnsi="Times New Roman" w:cs="Times New Roman"/>
          <w:sz w:val="24"/>
          <w:szCs w:val="24"/>
          <w:lang w:eastAsia="ru-RU"/>
        </w:rPr>
        <w:t xml:space="preserve">, </w:t>
      </w:r>
      <w:r w:rsidR="00EA5714" w:rsidRPr="00B31EF2">
        <w:rPr>
          <w:rFonts w:ascii="Times New Roman" w:eastAsia="Times New Roman" w:hAnsi="Times New Roman" w:cs="Times New Roman"/>
          <w:sz w:val="24"/>
          <w:szCs w:val="24"/>
          <w:lang w:eastAsia="ru-RU"/>
        </w:rPr>
        <w:t xml:space="preserve"> и вы услышите их из уст своего чада.</w:t>
      </w:r>
      <w:proofErr w:type="gramEnd"/>
    </w:p>
    <w:p w:rsidR="00EA5714" w:rsidRPr="00B31EF2" w:rsidRDefault="00EA5714" w:rsidP="00EA5714">
      <w:pPr>
        <w:shd w:val="clear" w:color="auto" w:fill="FFFFFF"/>
        <w:spacing w:after="0" w:line="264" w:lineRule="atLeast"/>
        <w:textAlignment w:val="baseline"/>
        <w:outlineLvl w:val="1"/>
        <w:rPr>
          <w:rFonts w:ascii="Times New Roman" w:eastAsia="Times New Roman" w:hAnsi="Times New Roman" w:cs="Times New Roman"/>
          <w:b/>
          <w:bCs/>
          <w:sz w:val="36"/>
          <w:szCs w:val="36"/>
          <w:lang w:eastAsia="ru-RU"/>
        </w:rPr>
      </w:pPr>
      <w:r w:rsidRPr="00B31EF2">
        <w:rPr>
          <w:rFonts w:ascii="Times New Roman" w:eastAsia="Times New Roman" w:hAnsi="Times New Roman" w:cs="Times New Roman"/>
          <w:b/>
          <w:bCs/>
          <w:sz w:val="36"/>
          <w:szCs w:val="36"/>
          <w:bdr w:val="none" w:sz="0" w:space="0" w:color="auto" w:frame="1"/>
          <w:lang w:eastAsia="ru-RU"/>
        </w:rPr>
        <w:t>Вопрос четвертый – что нам делать?</w:t>
      </w:r>
    </w:p>
    <w:p w:rsidR="00EA5714" w:rsidRPr="00B31EF2" w:rsidRDefault="00667EF1" w:rsidP="00EA5714">
      <w:pPr>
        <w:shd w:val="clear" w:color="auto" w:fill="FFFFFF"/>
        <w:spacing w:after="390" w:line="357" w:lineRule="atLeas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A5714" w:rsidRPr="00B31EF2">
        <w:rPr>
          <w:rFonts w:ascii="Times New Roman" w:eastAsia="Times New Roman" w:hAnsi="Times New Roman" w:cs="Times New Roman"/>
          <w:sz w:val="24"/>
          <w:szCs w:val="24"/>
          <w:lang w:eastAsia="ru-RU"/>
        </w:rPr>
        <w:t>Чтобы правильно развить речь у 1.5 годовалого малыша, родителям нужно запастись терпением и не только учить свое чадо, но и самим учиться вместе с ним.</w:t>
      </w:r>
    </w:p>
    <w:p w:rsidR="00EA5714" w:rsidRPr="00B31EF2" w:rsidRDefault="00667EF1" w:rsidP="00EA5714">
      <w:pPr>
        <w:shd w:val="clear" w:color="auto" w:fill="FFFFFF"/>
        <w:spacing w:after="390" w:line="357" w:lineRule="atLeas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A5714" w:rsidRPr="00B31EF2">
        <w:rPr>
          <w:rFonts w:ascii="Times New Roman" w:eastAsia="Times New Roman" w:hAnsi="Times New Roman" w:cs="Times New Roman"/>
          <w:sz w:val="24"/>
          <w:szCs w:val="24"/>
          <w:lang w:eastAsia="ru-RU"/>
        </w:rPr>
        <w:t>Не переставайте разговаривать, объясняя суть простых вещей. Ребенок должен получать ответы на все свои вопросы. Причем ответ должен быть не только вербализирован, но и сопровожден действием. Так скорее и эффективнее проходит развитие речи.</w:t>
      </w:r>
    </w:p>
    <w:p w:rsidR="00EA5714" w:rsidRPr="00EA5714" w:rsidRDefault="00EA5714" w:rsidP="00EA5714">
      <w:pPr>
        <w:shd w:val="clear" w:color="auto" w:fill="FFFFFF"/>
        <w:spacing w:after="390" w:line="357" w:lineRule="atLeast"/>
        <w:textAlignment w:val="baseline"/>
        <w:rPr>
          <w:rFonts w:ascii="Times New Roman" w:eastAsia="Times New Roman" w:hAnsi="Times New Roman" w:cs="Times New Roman"/>
          <w:color w:val="555555"/>
          <w:sz w:val="24"/>
          <w:szCs w:val="24"/>
          <w:lang w:eastAsia="ru-RU"/>
        </w:rPr>
      </w:pPr>
      <w:r w:rsidRPr="003A681C">
        <w:rPr>
          <w:rFonts w:ascii="Times New Roman" w:eastAsia="Times New Roman" w:hAnsi="Times New Roman" w:cs="Times New Roman"/>
          <w:noProof/>
          <w:color w:val="555555"/>
          <w:sz w:val="24"/>
          <w:szCs w:val="24"/>
          <w:lang w:eastAsia="ru-RU"/>
        </w:rPr>
        <w:drawing>
          <wp:inline distT="0" distB="0" distL="0" distR="0">
            <wp:extent cx="3590925" cy="2298192"/>
            <wp:effectExtent l="19050" t="0" r="9525" b="0"/>
            <wp:docPr id="12" name="Рисунок 12" descr="Папа играет с 1,5 годовалым сын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Папа играет с 1,5 годовалым сыном"/>
                    <pic:cNvPicPr>
                      <a:picLocks noChangeAspect="1" noChangeArrowheads="1"/>
                    </pic:cNvPicPr>
                  </pic:nvPicPr>
                  <pic:blipFill>
                    <a:blip r:embed="rId8" cstate="print"/>
                    <a:srcRect/>
                    <a:stretch>
                      <a:fillRect/>
                    </a:stretch>
                  </pic:blipFill>
                  <pic:spPr bwMode="auto">
                    <a:xfrm>
                      <a:off x="0" y="0"/>
                      <a:ext cx="3590925" cy="2298192"/>
                    </a:xfrm>
                    <a:prstGeom prst="rect">
                      <a:avLst/>
                    </a:prstGeom>
                    <a:noFill/>
                    <a:ln w="9525">
                      <a:noFill/>
                      <a:miter lim="800000"/>
                      <a:headEnd/>
                      <a:tailEnd/>
                    </a:ln>
                  </pic:spPr>
                </pic:pic>
              </a:graphicData>
            </a:graphic>
          </wp:inline>
        </w:drawing>
      </w:r>
    </w:p>
    <w:p w:rsidR="00EA5714" w:rsidRPr="00B31EF2" w:rsidRDefault="00667EF1" w:rsidP="00667EF1">
      <w:pPr>
        <w:shd w:val="clear" w:color="auto" w:fill="FFFFFF"/>
        <w:spacing w:after="390" w:line="357"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A5714" w:rsidRPr="00B31EF2">
        <w:rPr>
          <w:rFonts w:ascii="Times New Roman" w:eastAsia="Times New Roman" w:hAnsi="Times New Roman" w:cs="Times New Roman"/>
          <w:sz w:val="24"/>
          <w:szCs w:val="24"/>
          <w:lang w:eastAsia="ru-RU"/>
        </w:rPr>
        <w:t>Например, на прогулке не только покажите дерево или кустик, а дайте потрогать кору или сорвите листик. Маленький человечек должен ощутить еще и тактильно то, о чем вы говорите.</w:t>
      </w:r>
    </w:p>
    <w:p w:rsidR="00EA5714" w:rsidRPr="00B31EF2" w:rsidRDefault="00667EF1" w:rsidP="00667EF1">
      <w:pPr>
        <w:shd w:val="clear" w:color="auto" w:fill="FFFFFF"/>
        <w:spacing w:after="390" w:line="357"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A5714" w:rsidRPr="00B31EF2">
        <w:rPr>
          <w:rFonts w:ascii="Times New Roman" w:eastAsia="Times New Roman" w:hAnsi="Times New Roman" w:cs="Times New Roman"/>
          <w:sz w:val="24"/>
          <w:szCs w:val="24"/>
          <w:lang w:eastAsia="ru-RU"/>
        </w:rPr>
        <w:t>Дома самым интересным местом всегда была кухня или родительская спальня, где много всяких непонятных вещей, которые почему-то нельзя трогать. Но учить малыша с помощью слова «Нельзя» в таком возрасте не совсем целесообразно.</w:t>
      </w:r>
    </w:p>
    <w:p w:rsidR="00EA5714" w:rsidRPr="00B31EF2" w:rsidRDefault="00EA5714" w:rsidP="00667EF1">
      <w:pPr>
        <w:numPr>
          <w:ilvl w:val="0"/>
          <w:numId w:val="4"/>
        </w:numPr>
        <w:shd w:val="clear" w:color="auto" w:fill="FFFFFF"/>
        <w:spacing w:after="144" w:line="357" w:lineRule="atLeast"/>
        <w:jc w:val="both"/>
        <w:textAlignment w:val="baseline"/>
        <w:rPr>
          <w:rFonts w:ascii="Times New Roman" w:eastAsia="Times New Roman" w:hAnsi="Times New Roman" w:cs="Times New Roman"/>
          <w:sz w:val="24"/>
          <w:szCs w:val="24"/>
          <w:lang w:eastAsia="ru-RU"/>
        </w:rPr>
      </w:pPr>
      <w:r w:rsidRPr="00B31EF2">
        <w:rPr>
          <w:rFonts w:ascii="Times New Roman" w:eastAsia="Times New Roman" w:hAnsi="Times New Roman" w:cs="Times New Roman"/>
          <w:sz w:val="24"/>
          <w:szCs w:val="24"/>
          <w:lang w:eastAsia="ru-RU"/>
        </w:rPr>
        <w:lastRenderedPageBreak/>
        <w:t>Уберите с глаз предметы, которые могут принести вред малышу. В 11-14 месяцев слова запрета не воспринимаются, а лишь приводят к истерике.</w:t>
      </w:r>
    </w:p>
    <w:p w:rsidR="00EA5714" w:rsidRPr="00B31EF2" w:rsidRDefault="00EA5714" w:rsidP="00667EF1">
      <w:pPr>
        <w:numPr>
          <w:ilvl w:val="0"/>
          <w:numId w:val="4"/>
        </w:numPr>
        <w:shd w:val="clear" w:color="auto" w:fill="FFFFFF"/>
        <w:spacing w:after="144" w:line="357" w:lineRule="atLeast"/>
        <w:jc w:val="both"/>
        <w:textAlignment w:val="baseline"/>
        <w:rPr>
          <w:rFonts w:ascii="Times New Roman" w:eastAsia="Times New Roman" w:hAnsi="Times New Roman" w:cs="Times New Roman"/>
          <w:sz w:val="24"/>
          <w:szCs w:val="24"/>
          <w:lang w:eastAsia="ru-RU"/>
        </w:rPr>
      </w:pPr>
      <w:r w:rsidRPr="00B31EF2">
        <w:rPr>
          <w:rFonts w:ascii="Times New Roman" w:eastAsia="Times New Roman" w:hAnsi="Times New Roman" w:cs="Times New Roman"/>
          <w:sz w:val="24"/>
          <w:szCs w:val="24"/>
          <w:lang w:eastAsia="ru-RU"/>
        </w:rPr>
        <w:t>Выберите самые безопасные вещи и продемонстрируйте их в действии. Например, расческой проведите по волосам малыша и дайте ему самому это сделать как себе, так и вам.</w:t>
      </w:r>
    </w:p>
    <w:p w:rsidR="00EA5714" w:rsidRPr="00B31EF2" w:rsidRDefault="00EA5714" w:rsidP="00667EF1">
      <w:pPr>
        <w:numPr>
          <w:ilvl w:val="0"/>
          <w:numId w:val="4"/>
        </w:numPr>
        <w:shd w:val="clear" w:color="auto" w:fill="FFFFFF"/>
        <w:spacing w:after="144" w:line="357" w:lineRule="atLeast"/>
        <w:jc w:val="both"/>
        <w:textAlignment w:val="baseline"/>
        <w:rPr>
          <w:rFonts w:ascii="Times New Roman" w:eastAsia="Times New Roman" w:hAnsi="Times New Roman" w:cs="Times New Roman"/>
          <w:sz w:val="24"/>
          <w:szCs w:val="24"/>
          <w:lang w:eastAsia="ru-RU"/>
        </w:rPr>
      </w:pPr>
      <w:r w:rsidRPr="00B31EF2">
        <w:rPr>
          <w:rFonts w:ascii="Times New Roman" w:eastAsia="Times New Roman" w:hAnsi="Times New Roman" w:cs="Times New Roman"/>
          <w:sz w:val="24"/>
          <w:szCs w:val="24"/>
          <w:lang w:eastAsia="ru-RU"/>
        </w:rPr>
        <w:t xml:space="preserve">На кухне малыш должен видеть процесс приготовления ему самой простой кашки из молока. Налейте его в чашку или кастрюльку и покажите. Не бойтесь поднести его </w:t>
      </w:r>
      <w:r w:rsidR="003A681C" w:rsidRPr="00B31EF2">
        <w:rPr>
          <w:rFonts w:ascii="Times New Roman" w:eastAsia="Times New Roman" w:hAnsi="Times New Roman" w:cs="Times New Roman"/>
          <w:sz w:val="24"/>
          <w:szCs w:val="24"/>
          <w:lang w:eastAsia="ru-RU"/>
        </w:rPr>
        <w:t>ручонку</w:t>
      </w:r>
      <w:r w:rsidRPr="00B31EF2">
        <w:rPr>
          <w:rFonts w:ascii="Times New Roman" w:eastAsia="Times New Roman" w:hAnsi="Times New Roman" w:cs="Times New Roman"/>
          <w:sz w:val="24"/>
          <w:szCs w:val="24"/>
          <w:lang w:eastAsia="ru-RU"/>
        </w:rPr>
        <w:t xml:space="preserve"> к горячей посудине, но очень аккуратно – он почувствует неприятные ощущения и никогда не будет так больше делать.</w:t>
      </w:r>
    </w:p>
    <w:p w:rsidR="00EA5714" w:rsidRPr="00B31EF2" w:rsidRDefault="00EA5714" w:rsidP="00667EF1">
      <w:pPr>
        <w:numPr>
          <w:ilvl w:val="0"/>
          <w:numId w:val="4"/>
        </w:numPr>
        <w:shd w:val="clear" w:color="auto" w:fill="FFFFFF"/>
        <w:spacing w:after="144" w:line="357" w:lineRule="atLeast"/>
        <w:jc w:val="both"/>
        <w:textAlignment w:val="baseline"/>
        <w:rPr>
          <w:rFonts w:ascii="Times New Roman" w:eastAsia="Times New Roman" w:hAnsi="Times New Roman" w:cs="Times New Roman"/>
          <w:sz w:val="24"/>
          <w:szCs w:val="24"/>
          <w:lang w:eastAsia="ru-RU"/>
        </w:rPr>
      </w:pPr>
      <w:proofErr w:type="spellStart"/>
      <w:r w:rsidRPr="00B31EF2">
        <w:rPr>
          <w:rFonts w:ascii="Times New Roman" w:eastAsia="Times New Roman" w:hAnsi="Times New Roman" w:cs="Times New Roman"/>
          <w:sz w:val="24"/>
          <w:szCs w:val="24"/>
          <w:lang w:eastAsia="ru-RU"/>
        </w:rPr>
        <w:t>Вербализуйте</w:t>
      </w:r>
      <w:proofErr w:type="spellEnd"/>
      <w:r w:rsidRPr="00B31EF2">
        <w:rPr>
          <w:rFonts w:ascii="Times New Roman" w:eastAsia="Times New Roman" w:hAnsi="Times New Roman" w:cs="Times New Roman"/>
          <w:sz w:val="24"/>
          <w:szCs w:val="24"/>
          <w:lang w:eastAsia="ru-RU"/>
        </w:rPr>
        <w:t xml:space="preserve"> все свои действия, которые вы проводите в присутствии ребенка и по возможности приобщайте его к ним. Уборка пылесосом, веником или тряпочкой поможет понять не только сам процесс, но и незнакомые слова.</w:t>
      </w:r>
    </w:p>
    <w:p w:rsidR="00EA5714" w:rsidRPr="00B31EF2" w:rsidRDefault="00EA5714" w:rsidP="00667EF1">
      <w:pPr>
        <w:numPr>
          <w:ilvl w:val="0"/>
          <w:numId w:val="4"/>
        </w:numPr>
        <w:shd w:val="clear" w:color="auto" w:fill="FFFFFF"/>
        <w:spacing w:after="144" w:line="357" w:lineRule="atLeast"/>
        <w:jc w:val="both"/>
        <w:textAlignment w:val="baseline"/>
        <w:rPr>
          <w:rFonts w:ascii="Times New Roman" w:eastAsia="Times New Roman" w:hAnsi="Times New Roman" w:cs="Times New Roman"/>
          <w:sz w:val="24"/>
          <w:szCs w:val="24"/>
          <w:lang w:eastAsia="ru-RU"/>
        </w:rPr>
      </w:pPr>
      <w:r w:rsidRPr="00B31EF2">
        <w:rPr>
          <w:rFonts w:ascii="Times New Roman" w:eastAsia="Times New Roman" w:hAnsi="Times New Roman" w:cs="Times New Roman"/>
          <w:sz w:val="24"/>
          <w:szCs w:val="24"/>
          <w:lang w:eastAsia="ru-RU"/>
        </w:rPr>
        <w:t xml:space="preserve">Никогда не разговаривайте с малышом на его «тарабарском» языке. Вы должны научить </w:t>
      </w:r>
      <w:proofErr w:type="gramStart"/>
      <w:r w:rsidRPr="00B31EF2">
        <w:rPr>
          <w:rFonts w:ascii="Times New Roman" w:eastAsia="Times New Roman" w:hAnsi="Times New Roman" w:cs="Times New Roman"/>
          <w:sz w:val="24"/>
          <w:szCs w:val="24"/>
          <w:lang w:eastAsia="ru-RU"/>
        </w:rPr>
        <w:t>правильно</w:t>
      </w:r>
      <w:proofErr w:type="gramEnd"/>
      <w:r w:rsidRPr="00B31EF2">
        <w:rPr>
          <w:rFonts w:ascii="Times New Roman" w:eastAsia="Times New Roman" w:hAnsi="Times New Roman" w:cs="Times New Roman"/>
          <w:sz w:val="24"/>
          <w:szCs w:val="24"/>
          <w:lang w:eastAsia="ru-RU"/>
        </w:rPr>
        <w:t xml:space="preserve"> говорить слова на своем примере.</w:t>
      </w:r>
    </w:p>
    <w:p w:rsidR="00EA5714" w:rsidRPr="00B31EF2" w:rsidRDefault="00667EF1" w:rsidP="00667EF1">
      <w:pPr>
        <w:shd w:val="clear" w:color="auto" w:fill="FFFFFF"/>
        <w:spacing w:after="390" w:line="357"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A5714" w:rsidRPr="00B31EF2">
        <w:rPr>
          <w:rFonts w:ascii="Times New Roman" w:eastAsia="Times New Roman" w:hAnsi="Times New Roman" w:cs="Times New Roman"/>
          <w:sz w:val="24"/>
          <w:szCs w:val="24"/>
          <w:lang w:eastAsia="ru-RU"/>
        </w:rPr>
        <w:t>После года начинайте учить делать обобщения. Это первый этап становления абстрактного мышления. И в это раз нам никуда не продвинуться без проделывания определенных манипуляций с предметами.</w:t>
      </w:r>
    </w:p>
    <w:p w:rsidR="00EA5714" w:rsidRPr="00B31EF2" w:rsidRDefault="00667EF1" w:rsidP="00667EF1">
      <w:pPr>
        <w:shd w:val="clear" w:color="auto" w:fill="FFFFFF"/>
        <w:spacing w:after="390" w:line="357"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A5714" w:rsidRPr="00B31EF2">
        <w:rPr>
          <w:rFonts w:ascii="Times New Roman" w:eastAsia="Times New Roman" w:hAnsi="Times New Roman" w:cs="Times New Roman"/>
          <w:sz w:val="24"/>
          <w:szCs w:val="24"/>
          <w:lang w:eastAsia="ru-RU"/>
        </w:rPr>
        <w:t>Например, кастрюля – покажите ее малышу, дайте потрогать, попросите открыть и закрыть крышку, перенести со стула на стол, поставить на место. Покажите все кастрюли, которые есть на кухне. После таких манипуляций ребенок сможет кастрюлю узнать из сотни других предметов.</w:t>
      </w:r>
    </w:p>
    <w:p w:rsidR="00EA5714" w:rsidRPr="00B31EF2" w:rsidRDefault="00EA5714" w:rsidP="00EA5714">
      <w:pPr>
        <w:shd w:val="clear" w:color="auto" w:fill="FFFFFF"/>
        <w:spacing w:after="0" w:line="264" w:lineRule="atLeast"/>
        <w:textAlignment w:val="baseline"/>
        <w:outlineLvl w:val="1"/>
        <w:rPr>
          <w:rFonts w:ascii="Times New Roman" w:eastAsia="Times New Roman" w:hAnsi="Times New Roman" w:cs="Times New Roman"/>
          <w:b/>
          <w:bCs/>
          <w:sz w:val="36"/>
          <w:szCs w:val="36"/>
          <w:lang w:eastAsia="ru-RU"/>
        </w:rPr>
      </w:pPr>
      <w:r w:rsidRPr="00B31EF2">
        <w:rPr>
          <w:rFonts w:ascii="Times New Roman" w:eastAsia="Times New Roman" w:hAnsi="Times New Roman" w:cs="Times New Roman"/>
          <w:b/>
          <w:bCs/>
          <w:sz w:val="36"/>
          <w:szCs w:val="36"/>
          <w:bdr w:val="none" w:sz="0" w:space="0" w:color="auto" w:frame="1"/>
          <w:lang w:eastAsia="ru-RU"/>
        </w:rPr>
        <w:t>Вопрос пятый – используем народное творчество</w:t>
      </w:r>
    </w:p>
    <w:p w:rsidR="00EA5714" w:rsidRPr="00B31EF2" w:rsidRDefault="00667EF1" w:rsidP="00EA5714">
      <w:pPr>
        <w:shd w:val="clear" w:color="auto" w:fill="FFFFFF"/>
        <w:spacing w:after="390" w:line="357" w:lineRule="atLeas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A5714" w:rsidRPr="00B31EF2">
        <w:rPr>
          <w:rFonts w:ascii="Times New Roman" w:eastAsia="Times New Roman" w:hAnsi="Times New Roman" w:cs="Times New Roman"/>
          <w:sz w:val="24"/>
          <w:szCs w:val="24"/>
          <w:lang w:eastAsia="ru-RU"/>
        </w:rPr>
        <w:t xml:space="preserve">Еще со времен своего детства мы помним, как бабушки пели напевные </w:t>
      </w:r>
      <w:proofErr w:type="gramStart"/>
      <w:r w:rsidR="00EA5714" w:rsidRPr="00B31EF2">
        <w:rPr>
          <w:rFonts w:ascii="Times New Roman" w:eastAsia="Times New Roman" w:hAnsi="Times New Roman" w:cs="Times New Roman"/>
          <w:sz w:val="24"/>
          <w:szCs w:val="24"/>
          <w:lang w:eastAsia="ru-RU"/>
        </w:rPr>
        <w:t>колыбельные</w:t>
      </w:r>
      <w:proofErr w:type="gramEnd"/>
      <w:r w:rsidR="00EA5714" w:rsidRPr="00B31EF2">
        <w:rPr>
          <w:rFonts w:ascii="Times New Roman" w:eastAsia="Times New Roman" w:hAnsi="Times New Roman" w:cs="Times New Roman"/>
          <w:sz w:val="24"/>
          <w:szCs w:val="24"/>
          <w:lang w:eastAsia="ru-RU"/>
        </w:rPr>
        <w:t xml:space="preserve"> или читали нам забавные стишки, которые до сих пор «сидят» в памяти. Не знаете почему? Да потому, что все эти песенки и прибаутки сопровождались определенным действием или ритуалом.</w:t>
      </w:r>
    </w:p>
    <w:p w:rsidR="00EA5714" w:rsidRPr="00B31EF2" w:rsidRDefault="00667EF1" w:rsidP="00EA5714">
      <w:pPr>
        <w:shd w:val="clear" w:color="auto" w:fill="FFFFFF"/>
        <w:spacing w:after="390" w:line="357" w:lineRule="atLeas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A5714" w:rsidRPr="00B31EF2">
        <w:rPr>
          <w:rFonts w:ascii="Times New Roman" w:eastAsia="Times New Roman" w:hAnsi="Times New Roman" w:cs="Times New Roman"/>
          <w:sz w:val="24"/>
          <w:szCs w:val="24"/>
          <w:lang w:eastAsia="ru-RU"/>
        </w:rPr>
        <w:t xml:space="preserve">Пойте малышу колыбельные, когда он засыпает. Затем сыграйте с ним в ролевую игру: пусть он уложит спать куклу, котика, собачку (любимую игрушку) и напевайте вместе с ним эту печенку. Развитие речи, мелодики голоса и его </w:t>
      </w:r>
      <w:proofErr w:type="spellStart"/>
      <w:r w:rsidR="00EA5714" w:rsidRPr="00B31EF2">
        <w:rPr>
          <w:rFonts w:ascii="Times New Roman" w:eastAsia="Times New Roman" w:hAnsi="Times New Roman" w:cs="Times New Roman"/>
          <w:sz w:val="24"/>
          <w:szCs w:val="24"/>
          <w:lang w:eastAsia="ru-RU"/>
        </w:rPr>
        <w:t>интонативности</w:t>
      </w:r>
      <w:proofErr w:type="spellEnd"/>
      <w:r w:rsidR="00EA5714" w:rsidRPr="00B31EF2">
        <w:rPr>
          <w:rFonts w:ascii="Times New Roman" w:eastAsia="Times New Roman" w:hAnsi="Times New Roman" w:cs="Times New Roman"/>
          <w:sz w:val="24"/>
          <w:szCs w:val="24"/>
          <w:lang w:eastAsia="ru-RU"/>
        </w:rPr>
        <w:t xml:space="preserve"> будет проходить очень хорошо.</w:t>
      </w:r>
    </w:p>
    <w:p w:rsidR="00667EF1" w:rsidRDefault="00EA5714" w:rsidP="00667EF1">
      <w:pPr>
        <w:shd w:val="clear" w:color="auto" w:fill="FFFFFF"/>
        <w:spacing w:after="0" w:line="360" w:lineRule="auto"/>
        <w:textAlignment w:val="baseline"/>
        <w:rPr>
          <w:rFonts w:ascii="Times New Roman" w:eastAsia="Times New Roman" w:hAnsi="Times New Roman" w:cs="Times New Roman"/>
          <w:sz w:val="24"/>
          <w:szCs w:val="24"/>
          <w:lang w:eastAsia="ru-RU"/>
        </w:rPr>
      </w:pPr>
      <w:r w:rsidRPr="00B31EF2">
        <w:rPr>
          <w:rFonts w:ascii="Times New Roman" w:eastAsia="Times New Roman" w:hAnsi="Times New Roman" w:cs="Times New Roman"/>
          <w:sz w:val="24"/>
          <w:szCs w:val="24"/>
          <w:lang w:eastAsia="ru-RU"/>
        </w:rPr>
        <w:t xml:space="preserve">Рассказывайте забавные считалочки или </w:t>
      </w:r>
      <w:proofErr w:type="spellStart"/>
      <w:r w:rsidRPr="00B31EF2">
        <w:rPr>
          <w:rFonts w:ascii="Times New Roman" w:eastAsia="Times New Roman" w:hAnsi="Times New Roman" w:cs="Times New Roman"/>
          <w:sz w:val="24"/>
          <w:szCs w:val="24"/>
          <w:lang w:eastAsia="ru-RU"/>
        </w:rPr>
        <w:t>потешки</w:t>
      </w:r>
      <w:proofErr w:type="spellEnd"/>
      <w:r w:rsidRPr="00B31EF2">
        <w:rPr>
          <w:rFonts w:ascii="Times New Roman" w:eastAsia="Times New Roman" w:hAnsi="Times New Roman" w:cs="Times New Roman"/>
          <w:sz w:val="24"/>
          <w:szCs w:val="24"/>
          <w:lang w:eastAsia="ru-RU"/>
        </w:rPr>
        <w:t>, сопровождая их движениями:</w:t>
      </w:r>
    </w:p>
    <w:p w:rsidR="00667EF1" w:rsidRDefault="00EA5714" w:rsidP="00667EF1">
      <w:pPr>
        <w:shd w:val="clear" w:color="auto" w:fill="FFFFFF"/>
        <w:spacing w:after="0" w:line="360" w:lineRule="auto"/>
        <w:textAlignment w:val="baseline"/>
        <w:rPr>
          <w:rFonts w:ascii="Times New Roman" w:eastAsia="Times New Roman" w:hAnsi="Times New Roman" w:cs="Times New Roman"/>
          <w:sz w:val="24"/>
          <w:szCs w:val="24"/>
          <w:lang w:eastAsia="ru-RU"/>
        </w:rPr>
      </w:pPr>
      <w:r w:rsidRPr="00B31EF2">
        <w:rPr>
          <w:rFonts w:ascii="Times New Roman" w:eastAsia="Times New Roman" w:hAnsi="Times New Roman" w:cs="Times New Roman"/>
          <w:b/>
          <w:bCs/>
          <w:sz w:val="24"/>
          <w:szCs w:val="24"/>
          <w:lang w:eastAsia="ru-RU"/>
        </w:rPr>
        <w:t>Выкую сапожки на Мишкины ножки</w:t>
      </w:r>
    </w:p>
    <w:p w:rsidR="00EA5714" w:rsidRPr="00B31EF2" w:rsidRDefault="00EA5714" w:rsidP="00667EF1">
      <w:pPr>
        <w:shd w:val="clear" w:color="auto" w:fill="FFFFFF"/>
        <w:spacing w:after="0" w:line="360" w:lineRule="auto"/>
        <w:textAlignment w:val="baseline"/>
        <w:rPr>
          <w:rFonts w:ascii="Times New Roman" w:eastAsia="Times New Roman" w:hAnsi="Times New Roman" w:cs="Times New Roman"/>
          <w:sz w:val="24"/>
          <w:szCs w:val="24"/>
          <w:lang w:eastAsia="ru-RU"/>
        </w:rPr>
      </w:pPr>
      <w:r w:rsidRPr="00B31EF2">
        <w:rPr>
          <w:rFonts w:ascii="Times New Roman" w:eastAsia="Times New Roman" w:hAnsi="Times New Roman" w:cs="Times New Roman"/>
          <w:b/>
          <w:bCs/>
          <w:sz w:val="24"/>
          <w:szCs w:val="24"/>
          <w:lang w:eastAsia="ru-RU"/>
        </w:rPr>
        <w:t xml:space="preserve">Кую-кую сапожок, и по </w:t>
      </w:r>
      <w:proofErr w:type="gramStart"/>
      <w:r w:rsidRPr="00B31EF2">
        <w:rPr>
          <w:rFonts w:ascii="Times New Roman" w:eastAsia="Times New Roman" w:hAnsi="Times New Roman" w:cs="Times New Roman"/>
          <w:b/>
          <w:bCs/>
          <w:sz w:val="24"/>
          <w:szCs w:val="24"/>
          <w:lang w:eastAsia="ru-RU"/>
        </w:rPr>
        <w:t>пяточке</w:t>
      </w:r>
      <w:proofErr w:type="gramEnd"/>
      <w:r w:rsidRPr="00B31EF2">
        <w:rPr>
          <w:rFonts w:ascii="Times New Roman" w:eastAsia="Times New Roman" w:hAnsi="Times New Roman" w:cs="Times New Roman"/>
          <w:b/>
          <w:bCs/>
          <w:sz w:val="24"/>
          <w:szCs w:val="24"/>
          <w:lang w:eastAsia="ru-RU"/>
        </w:rPr>
        <w:t xml:space="preserve"> разок!</w:t>
      </w:r>
    </w:p>
    <w:p w:rsidR="00EA5714" w:rsidRPr="00B31EF2" w:rsidRDefault="00EA5714" w:rsidP="00667EF1">
      <w:pPr>
        <w:shd w:val="clear" w:color="auto" w:fill="FFFFFF"/>
        <w:spacing w:after="0" w:line="360" w:lineRule="auto"/>
        <w:textAlignment w:val="baseline"/>
        <w:rPr>
          <w:rFonts w:ascii="Times New Roman" w:eastAsia="Times New Roman" w:hAnsi="Times New Roman" w:cs="Times New Roman"/>
          <w:sz w:val="24"/>
          <w:szCs w:val="24"/>
          <w:lang w:eastAsia="ru-RU"/>
        </w:rPr>
      </w:pPr>
      <w:r w:rsidRPr="00B31EF2">
        <w:rPr>
          <w:rFonts w:ascii="Times New Roman" w:eastAsia="Times New Roman" w:hAnsi="Times New Roman" w:cs="Times New Roman"/>
          <w:b/>
          <w:bCs/>
          <w:sz w:val="24"/>
          <w:szCs w:val="24"/>
          <w:lang w:eastAsia="ru-RU"/>
        </w:rPr>
        <w:t>Пальчики считаем – большими вырастаем</w:t>
      </w:r>
    </w:p>
    <w:p w:rsidR="00EA5714" w:rsidRPr="00B31EF2" w:rsidRDefault="00667EF1" w:rsidP="00EA5714">
      <w:pPr>
        <w:shd w:val="clear" w:color="auto" w:fill="FFFFFF"/>
        <w:spacing w:after="390" w:line="357" w:lineRule="atLeas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A5714" w:rsidRPr="00B31EF2">
        <w:rPr>
          <w:rFonts w:ascii="Times New Roman" w:eastAsia="Times New Roman" w:hAnsi="Times New Roman" w:cs="Times New Roman"/>
          <w:sz w:val="24"/>
          <w:szCs w:val="24"/>
          <w:lang w:eastAsia="ru-RU"/>
        </w:rPr>
        <w:t>При этом делайте массаж ножек малышку, имитирую слова песенки. Постарайтесь учить ребенка повторять все движения за вами.</w:t>
      </w:r>
    </w:p>
    <w:p w:rsidR="00EA5714" w:rsidRPr="00B31EF2" w:rsidRDefault="00667EF1" w:rsidP="00EA5714">
      <w:pPr>
        <w:shd w:val="clear" w:color="auto" w:fill="FFFFFF"/>
        <w:spacing w:after="390" w:line="357" w:lineRule="atLeas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EA5714" w:rsidRPr="00B31EF2">
        <w:rPr>
          <w:rFonts w:ascii="Times New Roman" w:eastAsia="Times New Roman" w:hAnsi="Times New Roman" w:cs="Times New Roman"/>
          <w:sz w:val="24"/>
          <w:szCs w:val="24"/>
          <w:lang w:eastAsia="ru-RU"/>
        </w:rPr>
        <w:t xml:space="preserve">Поиграйте в «Сороку-ворону», </w:t>
      </w:r>
      <w:proofErr w:type="spellStart"/>
      <w:r w:rsidR="00EA5714" w:rsidRPr="00B31EF2">
        <w:rPr>
          <w:rFonts w:ascii="Times New Roman" w:eastAsia="Times New Roman" w:hAnsi="Times New Roman" w:cs="Times New Roman"/>
          <w:sz w:val="24"/>
          <w:szCs w:val="24"/>
          <w:lang w:eastAsia="ru-RU"/>
        </w:rPr>
        <w:t>задействуя</w:t>
      </w:r>
      <w:proofErr w:type="spellEnd"/>
      <w:r w:rsidR="00EA5714" w:rsidRPr="00B31EF2">
        <w:rPr>
          <w:rFonts w:ascii="Times New Roman" w:eastAsia="Times New Roman" w:hAnsi="Times New Roman" w:cs="Times New Roman"/>
          <w:sz w:val="24"/>
          <w:szCs w:val="24"/>
          <w:lang w:eastAsia="ru-RU"/>
        </w:rPr>
        <w:t xml:space="preserve"> каждый пальчик, ладошку, запястье, локоток, плечико. Так вы научите ребенка не только разговаривать, но и добьетесь развития знаний о собственном теле.</w:t>
      </w:r>
    </w:p>
    <w:p w:rsidR="00EA5714" w:rsidRPr="00667EF1" w:rsidRDefault="00EA5714" w:rsidP="00EA5714">
      <w:pPr>
        <w:shd w:val="clear" w:color="auto" w:fill="FFFFFF"/>
        <w:spacing w:after="0" w:line="264" w:lineRule="atLeast"/>
        <w:textAlignment w:val="baseline"/>
        <w:outlineLvl w:val="1"/>
        <w:rPr>
          <w:rFonts w:ascii="Times New Roman" w:eastAsia="Times New Roman" w:hAnsi="Times New Roman" w:cs="Times New Roman"/>
          <w:b/>
          <w:bCs/>
          <w:sz w:val="28"/>
          <w:szCs w:val="28"/>
          <w:lang w:eastAsia="ru-RU"/>
        </w:rPr>
      </w:pPr>
      <w:r w:rsidRPr="00667EF1">
        <w:rPr>
          <w:rFonts w:ascii="Times New Roman" w:eastAsia="Times New Roman" w:hAnsi="Times New Roman" w:cs="Times New Roman"/>
          <w:b/>
          <w:bCs/>
          <w:sz w:val="28"/>
          <w:szCs w:val="28"/>
          <w:bdr w:val="none" w:sz="0" w:space="0" w:color="auto" w:frame="1"/>
          <w:lang w:eastAsia="ru-RU"/>
        </w:rPr>
        <w:t>Вопрос шестой – развиваем разговор фразами</w:t>
      </w:r>
    </w:p>
    <w:p w:rsidR="003A681C" w:rsidRPr="00B31EF2" w:rsidRDefault="00667EF1" w:rsidP="00EA5714">
      <w:pPr>
        <w:shd w:val="clear" w:color="auto" w:fill="FFFFFF"/>
        <w:spacing w:after="390" w:line="357" w:lineRule="atLeas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A681C" w:rsidRPr="00B31EF2">
        <w:rPr>
          <w:rFonts w:ascii="Times New Roman" w:eastAsia="Times New Roman" w:hAnsi="Times New Roman" w:cs="Times New Roman"/>
          <w:sz w:val="24"/>
          <w:szCs w:val="24"/>
          <w:lang w:eastAsia="ru-RU"/>
        </w:rPr>
        <w:t>От года и 3 месяцев до года и 6-7 месяцев ребенок должен разговаривать простыми односложными фразами. У девочек этот процесс происходит, как правило, на несколько месяцев раньше, нежели у мальчиков.</w:t>
      </w:r>
    </w:p>
    <w:p w:rsidR="003A681C" w:rsidRDefault="003A681C" w:rsidP="00EA5714">
      <w:pPr>
        <w:shd w:val="clear" w:color="auto" w:fill="FFFFFF"/>
        <w:spacing w:after="390" w:line="357" w:lineRule="atLeast"/>
        <w:textAlignment w:val="baseline"/>
        <w:rPr>
          <w:rFonts w:ascii="Times New Roman" w:eastAsia="Times New Roman" w:hAnsi="Times New Roman" w:cs="Times New Roman"/>
          <w:color w:val="555555"/>
          <w:sz w:val="24"/>
          <w:szCs w:val="24"/>
          <w:lang w:eastAsia="ru-RU"/>
        </w:rPr>
      </w:pPr>
      <w:r>
        <w:rPr>
          <w:noProof/>
          <w:lang w:eastAsia="ru-RU"/>
        </w:rPr>
        <w:drawing>
          <wp:inline distT="0" distB="0" distL="0" distR="0">
            <wp:extent cx="3590925" cy="2693194"/>
            <wp:effectExtent l="19050" t="0" r="0" b="0"/>
            <wp:docPr id="16" name="Рисунок 16" descr="http://malyshastya.ru/category/1-3/post_photos/detskaja-druzhb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malyshastya.ru/category/1-3/post_photos/detskaja-druzhba3.jpg"/>
                    <pic:cNvPicPr>
                      <a:picLocks noChangeAspect="1" noChangeArrowheads="1"/>
                    </pic:cNvPicPr>
                  </pic:nvPicPr>
                  <pic:blipFill>
                    <a:blip r:embed="rId9" cstate="print"/>
                    <a:srcRect/>
                    <a:stretch>
                      <a:fillRect/>
                    </a:stretch>
                  </pic:blipFill>
                  <pic:spPr bwMode="auto">
                    <a:xfrm>
                      <a:off x="0" y="0"/>
                      <a:ext cx="3588436" cy="2691328"/>
                    </a:xfrm>
                    <a:prstGeom prst="rect">
                      <a:avLst/>
                    </a:prstGeom>
                    <a:noFill/>
                    <a:ln w="9525">
                      <a:noFill/>
                      <a:miter lim="800000"/>
                      <a:headEnd/>
                      <a:tailEnd/>
                    </a:ln>
                  </pic:spPr>
                </pic:pic>
              </a:graphicData>
            </a:graphic>
          </wp:inline>
        </w:drawing>
      </w:r>
    </w:p>
    <w:p w:rsidR="003A681C" w:rsidRPr="00B31EF2" w:rsidRDefault="00667EF1" w:rsidP="00667EF1">
      <w:pPr>
        <w:shd w:val="clear" w:color="auto" w:fill="FFFFFF"/>
        <w:spacing w:after="390" w:line="357"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A681C" w:rsidRPr="00B31EF2">
        <w:rPr>
          <w:rFonts w:ascii="Times New Roman" w:eastAsia="Times New Roman" w:hAnsi="Times New Roman" w:cs="Times New Roman"/>
          <w:sz w:val="24"/>
          <w:szCs w:val="24"/>
          <w:lang w:eastAsia="ru-RU"/>
        </w:rPr>
        <w:t>Сколько нужно развивать такое умение у ребенка – вопрос сугубо индивидуальный. Но развитие такой речевой активности должно происходить при непосредственном воздействии взрослого.</w:t>
      </w:r>
    </w:p>
    <w:p w:rsidR="003A681C" w:rsidRPr="00B31EF2" w:rsidRDefault="00667EF1" w:rsidP="00667EF1">
      <w:pPr>
        <w:shd w:val="clear" w:color="auto" w:fill="FFFFFF"/>
        <w:spacing w:after="390" w:line="357"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A681C" w:rsidRPr="00B31EF2">
        <w:rPr>
          <w:rFonts w:ascii="Times New Roman" w:eastAsia="Times New Roman" w:hAnsi="Times New Roman" w:cs="Times New Roman"/>
          <w:sz w:val="24"/>
          <w:szCs w:val="24"/>
          <w:lang w:eastAsia="ru-RU"/>
        </w:rPr>
        <w:t xml:space="preserve">Обычно малыш говорит слово, которое обозначает и предмет, и действие одновременно. </w:t>
      </w:r>
      <w:proofErr w:type="gramStart"/>
      <w:r w:rsidR="003A681C" w:rsidRPr="00B31EF2">
        <w:rPr>
          <w:rFonts w:ascii="Times New Roman" w:eastAsia="Times New Roman" w:hAnsi="Times New Roman" w:cs="Times New Roman"/>
          <w:sz w:val="24"/>
          <w:szCs w:val="24"/>
          <w:lang w:eastAsia="ru-RU"/>
        </w:rPr>
        <w:t>Например «мама» может означать «Вот мама», «Мама, дай» или любое другое.</w:t>
      </w:r>
      <w:proofErr w:type="gramEnd"/>
    </w:p>
    <w:p w:rsidR="003A681C" w:rsidRPr="00B31EF2" w:rsidRDefault="00667EF1" w:rsidP="00667EF1">
      <w:pPr>
        <w:shd w:val="clear" w:color="auto" w:fill="FFFFFF"/>
        <w:spacing w:after="390" w:line="357"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A681C" w:rsidRPr="00B31EF2">
        <w:rPr>
          <w:rFonts w:ascii="Times New Roman" w:eastAsia="Times New Roman" w:hAnsi="Times New Roman" w:cs="Times New Roman"/>
          <w:sz w:val="24"/>
          <w:szCs w:val="24"/>
          <w:lang w:eastAsia="ru-RU"/>
        </w:rPr>
        <w:t>Услышав такое слово, постарайтесь выяснить, чего же именно хочет ваше чадо. Выполняйте действие и комментируйте его вслух. После этого попросите вашего малыша повторить то же самое. Слова, подкрепленные действием, лучше запоминаются.</w:t>
      </w:r>
    </w:p>
    <w:p w:rsidR="003A681C" w:rsidRPr="00667EF1" w:rsidRDefault="003A681C" w:rsidP="003A681C">
      <w:pPr>
        <w:shd w:val="clear" w:color="auto" w:fill="FFFFFF"/>
        <w:spacing w:after="390" w:line="357" w:lineRule="atLeast"/>
        <w:textAlignment w:val="baseline"/>
        <w:rPr>
          <w:rFonts w:ascii="Times New Roman" w:eastAsia="Times New Roman" w:hAnsi="Times New Roman" w:cs="Times New Roman"/>
          <w:b/>
          <w:sz w:val="28"/>
          <w:szCs w:val="28"/>
          <w:lang w:eastAsia="ru-RU"/>
        </w:rPr>
      </w:pPr>
      <w:r w:rsidRPr="00667EF1">
        <w:rPr>
          <w:rFonts w:ascii="Times New Roman" w:eastAsia="Times New Roman" w:hAnsi="Times New Roman" w:cs="Times New Roman"/>
          <w:b/>
          <w:sz w:val="28"/>
          <w:szCs w:val="28"/>
          <w:lang w:eastAsia="ru-RU"/>
        </w:rPr>
        <w:t>Вопрос седьмой – придумываем сказки и в них играем</w:t>
      </w:r>
    </w:p>
    <w:p w:rsidR="003A681C" w:rsidRPr="00B31EF2" w:rsidRDefault="00667EF1" w:rsidP="00667EF1">
      <w:pPr>
        <w:shd w:val="clear" w:color="auto" w:fill="FFFFFF"/>
        <w:spacing w:after="390" w:line="357"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A681C" w:rsidRPr="00B31EF2">
        <w:rPr>
          <w:rFonts w:ascii="Times New Roman" w:eastAsia="Times New Roman" w:hAnsi="Times New Roman" w:cs="Times New Roman"/>
          <w:sz w:val="24"/>
          <w:szCs w:val="24"/>
          <w:lang w:eastAsia="ru-RU"/>
        </w:rPr>
        <w:t xml:space="preserve">Это могут быть не обязательно сказки, но и просто сюжетные игры, которые малыши в возрасте от года до 16 месяцев часто придумывают и заставляют играть в них взрослых. Вот </w:t>
      </w:r>
      <w:proofErr w:type="gramStart"/>
      <w:r w:rsidR="003A681C" w:rsidRPr="00B31EF2">
        <w:rPr>
          <w:rFonts w:ascii="Times New Roman" w:eastAsia="Times New Roman" w:hAnsi="Times New Roman" w:cs="Times New Roman"/>
          <w:sz w:val="24"/>
          <w:szCs w:val="24"/>
          <w:lang w:eastAsia="ru-RU"/>
        </w:rPr>
        <w:t>тут то</w:t>
      </w:r>
      <w:proofErr w:type="gramEnd"/>
      <w:r w:rsidR="003A681C" w:rsidRPr="00B31EF2">
        <w:rPr>
          <w:rFonts w:ascii="Times New Roman" w:eastAsia="Times New Roman" w:hAnsi="Times New Roman" w:cs="Times New Roman"/>
          <w:sz w:val="24"/>
          <w:szCs w:val="24"/>
          <w:lang w:eastAsia="ru-RU"/>
        </w:rPr>
        <w:t xml:space="preserve"> родитель должен контролировать развитие речи и учить через </w:t>
      </w:r>
      <w:proofErr w:type="spellStart"/>
      <w:r w:rsidR="003A681C" w:rsidRPr="00B31EF2">
        <w:rPr>
          <w:rFonts w:ascii="Times New Roman" w:eastAsia="Times New Roman" w:hAnsi="Times New Roman" w:cs="Times New Roman"/>
          <w:sz w:val="24"/>
          <w:szCs w:val="24"/>
          <w:lang w:eastAsia="ru-RU"/>
        </w:rPr>
        <w:t>игру.+</w:t>
      </w:r>
      <w:proofErr w:type="spellEnd"/>
    </w:p>
    <w:p w:rsidR="003A681C" w:rsidRPr="00B31EF2" w:rsidRDefault="00667EF1" w:rsidP="00667EF1">
      <w:pPr>
        <w:shd w:val="clear" w:color="auto" w:fill="FFFFFF"/>
        <w:spacing w:after="390" w:line="357"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A681C" w:rsidRPr="00B31EF2">
        <w:rPr>
          <w:rFonts w:ascii="Times New Roman" w:eastAsia="Times New Roman" w:hAnsi="Times New Roman" w:cs="Times New Roman"/>
          <w:sz w:val="24"/>
          <w:szCs w:val="24"/>
          <w:lang w:eastAsia="ru-RU"/>
        </w:rPr>
        <w:t xml:space="preserve">Например, садимся </w:t>
      </w:r>
      <w:proofErr w:type="gramStart"/>
      <w:r w:rsidR="003A681C" w:rsidRPr="00B31EF2">
        <w:rPr>
          <w:rFonts w:ascii="Times New Roman" w:eastAsia="Times New Roman" w:hAnsi="Times New Roman" w:cs="Times New Roman"/>
          <w:sz w:val="24"/>
          <w:szCs w:val="24"/>
          <w:lang w:eastAsia="ru-RU"/>
        </w:rPr>
        <w:t>кушать</w:t>
      </w:r>
      <w:proofErr w:type="gramEnd"/>
      <w:r w:rsidR="003A681C" w:rsidRPr="00B31EF2">
        <w:rPr>
          <w:rFonts w:ascii="Times New Roman" w:eastAsia="Times New Roman" w:hAnsi="Times New Roman" w:cs="Times New Roman"/>
          <w:sz w:val="24"/>
          <w:szCs w:val="24"/>
          <w:lang w:eastAsia="ru-RU"/>
        </w:rPr>
        <w:t xml:space="preserve"> и садим рядом куклу. Мама кормит кроху, а кроха кормит куклу. Затем вместе идем спать и поем колыбельную. Встаем и идем умываться тоже вместе. Пусть </w:t>
      </w:r>
      <w:r w:rsidR="003A681C" w:rsidRPr="00B31EF2">
        <w:rPr>
          <w:rFonts w:ascii="Times New Roman" w:eastAsia="Times New Roman" w:hAnsi="Times New Roman" w:cs="Times New Roman"/>
          <w:sz w:val="24"/>
          <w:szCs w:val="24"/>
          <w:lang w:eastAsia="ru-RU"/>
        </w:rPr>
        <w:lastRenderedPageBreak/>
        <w:t>игрушка станет похожей на чучело, но зато выполнит свою «высокую» миссию – поможет вам учить маленького человечка разговаривать.</w:t>
      </w:r>
    </w:p>
    <w:p w:rsidR="003A681C" w:rsidRPr="00EA5714" w:rsidRDefault="003A681C" w:rsidP="003A681C">
      <w:pPr>
        <w:shd w:val="clear" w:color="auto" w:fill="FFFFFF"/>
        <w:spacing w:after="390" w:line="357" w:lineRule="atLeast"/>
        <w:textAlignment w:val="baseline"/>
        <w:rPr>
          <w:rFonts w:ascii="Times New Roman" w:eastAsia="Times New Roman" w:hAnsi="Times New Roman" w:cs="Times New Roman"/>
          <w:color w:val="555555"/>
          <w:sz w:val="24"/>
          <w:szCs w:val="24"/>
          <w:lang w:eastAsia="ru-RU"/>
        </w:rPr>
      </w:pPr>
      <w:r>
        <w:rPr>
          <w:noProof/>
          <w:lang w:eastAsia="ru-RU"/>
        </w:rPr>
        <w:drawing>
          <wp:inline distT="0" distB="0" distL="0" distR="0">
            <wp:extent cx="3771900" cy="2747201"/>
            <wp:effectExtent l="19050" t="0" r="0" b="0"/>
            <wp:docPr id="19" name="Рисунок 19" descr="http://evmenov37.ru/wp-content/uploads/2016/12/789-600x4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evmenov37.ru/wp-content/uploads/2016/12/789-600x437.jpg"/>
                    <pic:cNvPicPr>
                      <a:picLocks noChangeAspect="1" noChangeArrowheads="1"/>
                    </pic:cNvPicPr>
                  </pic:nvPicPr>
                  <pic:blipFill>
                    <a:blip r:embed="rId10" cstate="print"/>
                    <a:srcRect/>
                    <a:stretch>
                      <a:fillRect/>
                    </a:stretch>
                  </pic:blipFill>
                  <pic:spPr bwMode="auto">
                    <a:xfrm>
                      <a:off x="0" y="0"/>
                      <a:ext cx="3771900" cy="2747201"/>
                    </a:xfrm>
                    <a:prstGeom prst="rect">
                      <a:avLst/>
                    </a:prstGeom>
                    <a:noFill/>
                    <a:ln w="9525">
                      <a:noFill/>
                      <a:miter lim="800000"/>
                      <a:headEnd/>
                      <a:tailEnd/>
                    </a:ln>
                  </pic:spPr>
                </pic:pic>
              </a:graphicData>
            </a:graphic>
          </wp:inline>
        </w:drawing>
      </w:r>
    </w:p>
    <w:p w:rsidR="003A681C" w:rsidRPr="003A681C" w:rsidRDefault="003A681C" w:rsidP="003A681C">
      <w:pPr>
        <w:rPr>
          <w:rFonts w:ascii="Times New Roman" w:hAnsi="Times New Roman" w:cs="Times New Roman"/>
          <w:sz w:val="24"/>
          <w:szCs w:val="24"/>
        </w:rPr>
      </w:pPr>
      <w:r w:rsidRPr="003A681C">
        <w:rPr>
          <w:rFonts w:ascii="Times New Roman" w:hAnsi="Times New Roman" w:cs="Times New Roman"/>
          <w:sz w:val="24"/>
          <w:szCs w:val="24"/>
        </w:rPr>
        <w:t>Именно в 1.3-1-8 года приходит время игр с простыми предметами:</w:t>
      </w:r>
    </w:p>
    <w:p w:rsidR="003A681C" w:rsidRPr="003A681C" w:rsidRDefault="003A681C" w:rsidP="003A681C">
      <w:pPr>
        <w:rPr>
          <w:rFonts w:ascii="Times New Roman" w:hAnsi="Times New Roman" w:cs="Times New Roman"/>
          <w:sz w:val="24"/>
          <w:szCs w:val="24"/>
        </w:rPr>
      </w:pPr>
      <w:r w:rsidRPr="003A681C">
        <w:rPr>
          <w:rFonts w:ascii="Times New Roman" w:hAnsi="Times New Roman" w:cs="Times New Roman"/>
          <w:sz w:val="24"/>
          <w:szCs w:val="24"/>
        </w:rPr>
        <w:t>кубики складываем в башенку или делаем из них дорогу;</w:t>
      </w:r>
    </w:p>
    <w:p w:rsidR="003A681C" w:rsidRPr="003A681C" w:rsidRDefault="003A681C" w:rsidP="003A681C">
      <w:pPr>
        <w:rPr>
          <w:rFonts w:ascii="Times New Roman" w:hAnsi="Times New Roman" w:cs="Times New Roman"/>
          <w:sz w:val="24"/>
          <w:szCs w:val="24"/>
        </w:rPr>
      </w:pPr>
      <w:r w:rsidRPr="003A681C">
        <w:rPr>
          <w:rFonts w:ascii="Times New Roman" w:hAnsi="Times New Roman" w:cs="Times New Roman"/>
          <w:sz w:val="24"/>
          <w:szCs w:val="24"/>
        </w:rPr>
        <w:t>разноцветные шарики закидываем в разноцветные ведерки;</w:t>
      </w:r>
    </w:p>
    <w:p w:rsidR="003A681C" w:rsidRPr="003A681C" w:rsidRDefault="003A681C" w:rsidP="003A681C">
      <w:pPr>
        <w:rPr>
          <w:rFonts w:ascii="Times New Roman" w:hAnsi="Times New Roman" w:cs="Times New Roman"/>
          <w:sz w:val="24"/>
          <w:szCs w:val="24"/>
        </w:rPr>
      </w:pPr>
      <w:r w:rsidRPr="003A681C">
        <w:rPr>
          <w:rFonts w:ascii="Times New Roman" w:hAnsi="Times New Roman" w:cs="Times New Roman"/>
          <w:sz w:val="24"/>
          <w:szCs w:val="24"/>
        </w:rPr>
        <w:t>более сложная игра – подбираем фигуры по форме и укладываем их в соответствующие прорези;</w:t>
      </w:r>
    </w:p>
    <w:p w:rsidR="003A681C" w:rsidRPr="003A681C" w:rsidRDefault="003A681C" w:rsidP="003A681C">
      <w:pPr>
        <w:rPr>
          <w:rFonts w:ascii="Times New Roman" w:hAnsi="Times New Roman" w:cs="Times New Roman"/>
          <w:sz w:val="24"/>
          <w:szCs w:val="24"/>
        </w:rPr>
      </w:pPr>
      <w:r w:rsidRPr="003A681C">
        <w:rPr>
          <w:rFonts w:ascii="Times New Roman" w:hAnsi="Times New Roman" w:cs="Times New Roman"/>
          <w:sz w:val="24"/>
          <w:szCs w:val="24"/>
        </w:rPr>
        <w:t>еще сложнее – подбираем цвета этих фигурок.</w:t>
      </w:r>
    </w:p>
    <w:p w:rsidR="00EA5714" w:rsidRDefault="003A681C" w:rsidP="003A681C">
      <w:pPr>
        <w:rPr>
          <w:rFonts w:ascii="Times New Roman" w:hAnsi="Times New Roman" w:cs="Times New Roman"/>
          <w:sz w:val="24"/>
          <w:szCs w:val="24"/>
        </w:rPr>
      </w:pPr>
      <w:r w:rsidRPr="003A681C">
        <w:rPr>
          <w:rFonts w:ascii="Times New Roman" w:hAnsi="Times New Roman" w:cs="Times New Roman"/>
          <w:sz w:val="24"/>
          <w:szCs w:val="24"/>
        </w:rPr>
        <w:t>Такие игры помогают научить ребенка как говорить, так и ориентироваться в пространстве.</w:t>
      </w:r>
    </w:p>
    <w:p w:rsidR="003A681C" w:rsidRPr="00667EF1" w:rsidRDefault="003A681C" w:rsidP="003A681C">
      <w:pPr>
        <w:rPr>
          <w:rFonts w:ascii="Times New Roman" w:hAnsi="Times New Roman" w:cs="Times New Roman"/>
          <w:b/>
          <w:sz w:val="28"/>
          <w:szCs w:val="28"/>
        </w:rPr>
      </w:pPr>
      <w:r w:rsidRPr="00667EF1">
        <w:rPr>
          <w:rFonts w:ascii="Times New Roman" w:hAnsi="Times New Roman" w:cs="Times New Roman"/>
          <w:b/>
          <w:sz w:val="28"/>
          <w:szCs w:val="28"/>
        </w:rPr>
        <w:t>Вопрос восьмой – как развивать мелкую моторику и зачем?</w:t>
      </w:r>
    </w:p>
    <w:p w:rsidR="003A681C" w:rsidRPr="003A681C" w:rsidRDefault="00667EF1" w:rsidP="003A681C">
      <w:pPr>
        <w:rPr>
          <w:rFonts w:ascii="Times New Roman" w:hAnsi="Times New Roman" w:cs="Times New Roman"/>
          <w:sz w:val="24"/>
          <w:szCs w:val="24"/>
        </w:rPr>
      </w:pPr>
      <w:r>
        <w:rPr>
          <w:rFonts w:ascii="Times New Roman" w:hAnsi="Times New Roman" w:cs="Times New Roman"/>
          <w:sz w:val="24"/>
          <w:szCs w:val="24"/>
        </w:rPr>
        <w:t xml:space="preserve">   </w:t>
      </w:r>
      <w:r w:rsidR="003A681C" w:rsidRPr="003A681C">
        <w:rPr>
          <w:rFonts w:ascii="Times New Roman" w:hAnsi="Times New Roman" w:cs="Times New Roman"/>
          <w:sz w:val="24"/>
          <w:szCs w:val="24"/>
        </w:rPr>
        <w:t>Первым делом разберемся с вопросом «Зачем?» Психологи утверждают, что таким образом мозг ребенка начинает формировать стойкие нейронные связи, которые очень важны при обучении речи. Поверим на слово свети</w:t>
      </w:r>
      <w:r w:rsidR="003A681C">
        <w:rPr>
          <w:rFonts w:ascii="Times New Roman" w:hAnsi="Times New Roman" w:cs="Times New Roman"/>
          <w:sz w:val="24"/>
          <w:szCs w:val="24"/>
        </w:rPr>
        <w:t>лам педиатрии и займемся делом.</w:t>
      </w:r>
    </w:p>
    <w:p w:rsidR="003A681C" w:rsidRPr="00667EF1" w:rsidRDefault="003A681C" w:rsidP="00667EF1">
      <w:pPr>
        <w:jc w:val="both"/>
        <w:rPr>
          <w:rFonts w:ascii="Times New Roman" w:hAnsi="Times New Roman" w:cs="Times New Roman"/>
          <w:b/>
          <w:i/>
          <w:sz w:val="24"/>
          <w:szCs w:val="24"/>
        </w:rPr>
      </w:pPr>
      <w:r w:rsidRPr="00667EF1">
        <w:rPr>
          <w:rFonts w:ascii="Times New Roman" w:hAnsi="Times New Roman" w:cs="Times New Roman"/>
          <w:b/>
          <w:i/>
          <w:sz w:val="24"/>
          <w:szCs w:val="24"/>
          <w:highlight w:val="yellow"/>
        </w:rPr>
        <w:t>Самый простой способ, который подходит для малышей в 11-12 месяцев, как первый опыт тактильного познания мира путем эксперимента.</w:t>
      </w:r>
    </w:p>
    <w:p w:rsidR="003A681C" w:rsidRDefault="00667EF1" w:rsidP="003A681C">
      <w:pPr>
        <w:rPr>
          <w:rFonts w:ascii="Times New Roman" w:hAnsi="Times New Roman" w:cs="Times New Roman"/>
          <w:sz w:val="24"/>
          <w:szCs w:val="24"/>
        </w:rPr>
      </w:pPr>
      <w:r>
        <w:rPr>
          <w:rFonts w:ascii="Times New Roman" w:hAnsi="Times New Roman" w:cs="Times New Roman"/>
          <w:sz w:val="24"/>
          <w:szCs w:val="24"/>
        </w:rPr>
        <w:t xml:space="preserve">   </w:t>
      </w:r>
      <w:r w:rsidR="003A681C" w:rsidRPr="003A681C">
        <w:rPr>
          <w:rFonts w:ascii="Times New Roman" w:hAnsi="Times New Roman" w:cs="Times New Roman"/>
          <w:sz w:val="24"/>
          <w:szCs w:val="24"/>
        </w:rPr>
        <w:t>Возьмите горох или фасоль, насыпьте в миску и на глазах ребенка поместите туда его небольшие игрушки, яркие шарики или кубики. Затем вместе с малышом найдите эти предметы. Через некоторое время он сам будет проделывать такую манипуляцию. Сколько времени ему на это понадобиться – сугубо индивидуально.</w:t>
      </w:r>
    </w:p>
    <w:p w:rsidR="008E33B6" w:rsidRDefault="008E33B6" w:rsidP="003A681C">
      <w:pPr>
        <w:rPr>
          <w:rFonts w:ascii="Times New Roman" w:hAnsi="Times New Roman" w:cs="Times New Roman"/>
          <w:sz w:val="24"/>
          <w:szCs w:val="24"/>
        </w:rPr>
      </w:pPr>
      <w:r>
        <w:rPr>
          <w:noProof/>
          <w:lang w:eastAsia="ru-RU"/>
        </w:rPr>
        <w:lastRenderedPageBreak/>
        <w:drawing>
          <wp:inline distT="0" distB="0" distL="0" distR="0">
            <wp:extent cx="3895725" cy="2913554"/>
            <wp:effectExtent l="19050" t="0" r="9525" b="0"/>
            <wp:docPr id="22" name="Рисунок 22" descr="http://www.funlib.ru/cimg/2014/102114/0611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funlib.ru/cimg/2014/102114/0611984"/>
                    <pic:cNvPicPr>
                      <a:picLocks noChangeAspect="1" noChangeArrowheads="1"/>
                    </pic:cNvPicPr>
                  </pic:nvPicPr>
                  <pic:blipFill>
                    <a:blip r:embed="rId11" cstate="print"/>
                    <a:srcRect/>
                    <a:stretch>
                      <a:fillRect/>
                    </a:stretch>
                  </pic:blipFill>
                  <pic:spPr bwMode="auto">
                    <a:xfrm>
                      <a:off x="0" y="0"/>
                      <a:ext cx="3895725" cy="2913554"/>
                    </a:xfrm>
                    <a:prstGeom prst="rect">
                      <a:avLst/>
                    </a:prstGeom>
                    <a:noFill/>
                    <a:ln w="9525">
                      <a:noFill/>
                      <a:miter lim="800000"/>
                      <a:headEnd/>
                      <a:tailEnd/>
                    </a:ln>
                  </pic:spPr>
                </pic:pic>
              </a:graphicData>
            </a:graphic>
          </wp:inline>
        </w:drawing>
      </w:r>
    </w:p>
    <w:p w:rsidR="008E33B6" w:rsidRPr="008E33B6" w:rsidRDefault="00667EF1" w:rsidP="008E33B6">
      <w:pPr>
        <w:rPr>
          <w:rFonts w:ascii="Times New Roman" w:hAnsi="Times New Roman" w:cs="Times New Roman"/>
          <w:sz w:val="24"/>
          <w:szCs w:val="24"/>
        </w:rPr>
      </w:pPr>
      <w:r>
        <w:rPr>
          <w:rFonts w:ascii="Times New Roman" w:hAnsi="Times New Roman" w:cs="Times New Roman"/>
          <w:sz w:val="24"/>
          <w:szCs w:val="24"/>
        </w:rPr>
        <w:t xml:space="preserve">   </w:t>
      </w:r>
      <w:r w:rsidR="008E33B6" w:rsidRPr="008E33B6">
        <w:rPr>
          <w:rFonts w:ascii="Times New Roman" w:hAnsi="Times New Roman" w:cs="Times New Roman"/>
          <w:sz w:val="24"/>
          <w:szCs w:val="24"/>
        </w:rPr>
        <w:t>Такой прием позволяет не только развивать речь, непременно называя извлеченный предмет. Горошинки мягко массажирую пальчики, в которых находится большое количество нервных окончаний. Это подготовительный этап для более сложных действий.</w:t>
      </w:r>
    </w:p>
    <w:p w:rsidR="008E33B6" w:rsidRPr="008E33B6" w:rsidRDefault="00667EF1" w:rsidP="008E33B6">
      <w:pPr>
        <w:rPr>
          <w:rFonts w:ascii="Times New Roman" w:hAnsi="Times New Roman" w:cs="Times New Roman"/>
          <w:sz w:val="24"/>
          <w:szCs w:val="24"/>
        </w:rPr>
      </w:pPr>
      <w:r>
        <w:rPr>
          <w:rFonts w:ascii="Times New Roman" w:hAnsi="Times New Roman" w:cs="Times New Roman"/>
          <w:sz w:val="24"/>
          <w:szCs w:val="24"/>
        </w:rPr>
        <w:t xml:space="preserve">   </w:t>
      </w:r>
      <w:r w:rsidR="008E33B6" w:rsidRPr="008E33B6">
        <w:rPr>
          <w:rFonts w:ascii="Times New Roman" w:hAnsi="Times New Roman" w:cs="Times New Roman"/>
          <w:sz w:val="24"/>
          <w:szCs w:val="24"/>
        </w:rPr>
        <w:t>С ребятишками в возрасте от года и до 15-18 месяцев уже целесообразно играть в другие игры, и эту при желании можно оставить.</w:t>
      </w:r>
    </w:p>
    <w:p w:rsidR="008E33B6" w:rsidRPr="008E33B6" w:rsidRDefault="008E33B6" w:rsidP="008E33B6">
      <w:pPr>
        <w:rPr>
          <w:rFonts w:ascii="Times New Roman" w:hAnsi="Times New Roman" w:cs="Times New Roman"/>
          <w:sz w:val="24"/>
          <w:szCs w:val="24"/>
        </w:rPr>
      </w:pPr>
      <w:r w:rsidRPr="008E33B6">
        <w:rPr>
          <w:rFonts w:ascii="Times New Roman" w:hAnsi="Times New Roman" w:cs="Times New Roman"/>
          <w:b/>
          <w:sz w:val="24"/>
          <w:szCs w:val="24"/>
        </w:rPr>
        <w:t>Работа с бумагой.</w:t>
      </w:r>
      <w:r w:rsidRPr="008E33B6">
        <w:rPr>
          <w:rFonts w:ascii="Times New Roman" w:hAnsi="Times New Roman" w:cs="Times New Roman"/>
          <w:sz w:val="24"/>
          <w:szCs w:val="24"/>
        </w:rPr>
        <w:t xml:space="preserve"> Научить ребенка вначале просто рвать бумажку на большие куски, затем </w:t>
      </w:r>
      <w:proofErr w:type="gramStart"/>
      <w:r w:rsidRPr="008E33B6">
        <w:rPr>
          <w:rFonts w:ascii="Times New Roman" w:hAnsi="Times New Roman" w:cs="Times New Roman"/>
          <w:sz w:val="24"/>
          <w:szCs w:val="24"/>
        </w:rPr>
        <w:t>помельче</w:t>
      </w:r>
      <w:proofErr w:type="gramEnd"/>
      <w:r w:rsidRPr="008E33B6">
        <w:rPr>
          <w:rFonts w:ascii="Times New Roman" w:hAnsi="Times New Roman" w:cs="Times New Roman"/>
          <w:sz w:val="24"/>
          <w:szCs w:val="24"/>
        </w:rPr>
        <w:t>. Потом можно переходить к складыванию в различные плоские фигурки. Хотите объемные – сделайте сами, привлекая малыша к самым простым манипуляциям. Если у него не будет получаться то, что он видит у вас, можете отбить охоту к таким занятиям вообще.</w:t>
      </w:r>
    </w:p>
    <w:p w:rsidR="008E33B6" w:rsidRPr="008E33B6" w:rsidRDefault="008E33B6" w:rsidP="008E33B6">
      <w:pPr>
        <w:rPr>
          <w:rFonts w:ascii="Times New Roman" w:hAnsi="Times New Roman" w:cs="Times New Roman"/>
          <w:sz w:val="24"/>
          <w:szCs w:val="24"/>
        </w:rPr>
      </w:pPr>
      <w:r w:rsidRPr="008E33B6">
        <w:rPr>
          <w:rFonts w:ascii="Times New Roman" w:hAnsi="Times New Roman" w:cs="Times New Roman"/>
          <w:b/>
          <w:sz w:val="24"/>
          <w:szCs w:val="24"/>
        </w:rPr>
        <w:t>Лепка.</w:t>
      </w:r>
      <w:r w:rsidRPr="008E33B6">
        <w:rPr>
          <w:rFonts w:ascii="Times New Roman" w:hAnsi="Times New Roman" w:cs="Times New Roman"/>
          <w:sz w:val="24"/>
          <w:szCs w:val="24"/>
        </w:rPr>
        <w:t xml:space="preserve"> Возьмите пластилин, только для самых маленьких. Из него легче всего ребенка научить лепить простые предметы, которые он видит вокруг. Придумайте свою сказку или используйте уже известную. Самым удачным примером может быть «Колобок», где вы лепите и главного героя, и репку. А затем из всего арсенала игрушек находите героев сказки.</w:t>
      </w:r>
    </w:p>
    <w:p w:rsidR="008E33B6" w:rsidRPr="008E33B6" w:rsidRDefault="008E33B6" w:rsidP="008E33B6">
      <w:pPr>
        <w:rPr>
          <w:rFonts w:ascii="Times New Roman" w:hAnsi="Times New Roman" w:cs="Times New Roman"/>
          <w:sz w:val="24"/>
          <w:szCs w:val="24"/>
        </w:rPr>
      </w:pPr>
      <w:r w:rsidRPr="008E33B6">
        <w:rPr>
          <w:rFonts w:ascii="Times New Roman" w:hAnsi="Times New Roman" w:cs="Times New Roman"/>
          <w:b/>
          <w:sz w:val="24"/>
          <w:szCs w:val="24"/>
        </w:rPr>
        <w:t>Сухое рисование.</w:t>
      </w:r>
      <w:r w:rsidRPr="008E33B6">
        <w:rPr>
          <w:rFonts w:ascii="Times New Roman" w:hAnsi="Times New Roman" w:cs="Times New Roman"/>
          <w:sz w:val="24"/>
          <w:szCs w:val="24"/>
        </w:rPr>
        <w:t xml:space="preserve"> Научить малыша пальчиками выводить произвольные линии на песке очень просто. Если это в квартирке – насыпьте на поднос манки, пшена или другой мелкой крупы и пусть малыш рисует на ней.</w:t>
      </w:r>
    </w:p>
    <w:p w:rsidR="008E33B6" w:rsidRDefault="008E33B6" w:rsidP="008E33B6">
      <w:pPr>
        <w:rPr>
          <w:rFonts w:ascii="Times New Roman" w:hAnsi="Times New Roman" w:cs="Times New Roman"/>
          <w:sz w:val="24"/>
          <w:szCs w:val="24"/>
        </w:rPr>
      </w:pPr>
      <w:r w:rsidRPr="008E33B6">
        <w:rPr>
          <w:rFonts w:ascii="Times New Roman" w:hAnsi="Times New Roman" w:cs="Times New Roman"/>
          <w:b/>
          <w:sz w:val="24"/>
          <w:szCs w:val="24"/>
        </w:rPr>
        <w:t>Рисование на бумаге.</w:t>
      </w:r>
      <w:r w:rsidRPr="008E33B6">
        <w:rPr>
          <w:rFonts w:ascii="Times New Roman" w:hAnsi="Times New Roman" w:cs="Times New Roman"/>
          <w:sz w:val="24"/>
          <w:szCs w:val="24"/>
        </w:rPr>
        <w:t xml:space="preserve"> Есть специальные медовые краски. Ручки малыш опускает в краску и на большом листе бумаги оставляет свои отпечатки. Пусть вначале посмотрит, какая ладошка у него, а какая у мамы или папы. Затем кончиками пальцев нужно учить малыша делать несложные рисуночки, имитировать следы животных, цветочки и другие предметы, которые ему знакомы.</w:t>
      </w:r>
    </w:p>
    <w:p w:rsidR="008E33B6" w:rsidRDefault="008E33B6" w:rsidP="008E33B6">
      <w:pPr>
        <w:rPr>
          <w:rFonts w:ascii="Times New Roman" w:hAnsi="Times New Roman" w:cs="Times New Roman"/>
          <w:sz w:val="24"/>
          <w:szCs w:val="24"/>
        </w:rPr>
      </w:pPr>
      <w:r>
        <w:rPr>
          <w:noProof/>
          <w:lang w:eastAsia="ru-RU"/>
        </w:rPr>
        <w:lastRenderedPageBreak/>
        <w:drawing>
          <wp:inline distT="0" distB="0" distL="0" distR="0">
            <wp:extent cx="4413861" cy="2754249"/>
            <wp:effectExtent l="19050" t="0" r="5739" b="0"/>
            <wp:docPr id="25" name="Рисунок 25" descr="Рисование в 1,5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Рисование в 1,5 года"/>
                    <pic:cNvPicPr>
                      <a:picLocks noChangeAspect="1" noChangeArrowheads="1"/>
                    </pic:cNvPicPr>
                  </pic:nvPicPr>
                  <pic:blipFill>
                    <a:blip r:embed="rId12" cstate="print"/>
                    <a:srcRect/>
                    <a:stretch>
                      <a:fillRect/>
                    </a:stretch>
                  </pic:blipFill>
                  <pic:spPr bwMode="auto">
                    <a:xfrm>
                      <a:off x="0" y="0"/>
                      <a:ext cx="4415767" cy="2755438"/>
                    </a:xfrm>
                    <a:prstGeom prst="rect">
                      <a:avLst/>
                    </a:prstGeom>
                    <a:noFill/>
                    <a:ln w="9525">
                      <a:noFill/>
                      <a:miter lim="800000"/>
                      <a:headEnd/>
                      <a:tailEnd/>
                    </a:ln>
                  </pic:spPr>
                </pic:pic>
              </a:graphicData>
            </a:graphic>
          </wp:inline>
        </w:drawing>
      </w:r>
    </w:p>
    <w:p w:rsidR="008E33B6" w:rsidRPr="008E33B6" w:rsidRDefault="008E33B6" w:rsidP="008E33B6">
      <w:pPr>
        <w:rPr>
          <w:rFonts w:ascii="Times New Roman" w:hAnsi="Times New Roman" w:cs="Times New Roman"/>
          <w:b/>
          <w:sz w:val="24"/>
          <w:szCs w:val="24"/>
        </w:rPr>
      </w:pPr>
      <w:r w:rsidRPr="008E33B6">
        <w:rPr>
          <w:rFonts w:ascii="Times New Roman" w:hAnsi="Times New Roman" w:cs="Times New Roman"/>
          <w:b/>
          <w:sz w:val="24"/>
          <w:szCs w:val="24"/>
        </w:rPr>
        <w:t>Каждый процесс непременно должен сопровождаться общением. Повторяйте по несколько раз слова, стараясь провоцировать ребенка их повторять или задавать вопросы. Так вы развиваете речевую активность и учите правильно произносить слова.</w:t>
      </w:r>
    </w:p>
    <w:sectPr w:rsidR="008E33B6" w:rsidRPr="008E33B6" w:rsidSect="00667EF1">
      <w:pgSz w:w="11906" w:h="16838"/>
      <w:pgMar w:top="1134" w:right="851" w:bottom="1134" w:left="851" w:header="709" w:footer="709" w:gutter="0"/>
      <w:pgBorders w:offsetFrom="page">
        <w:top w:val="pushPinNote2" w:sz="15" w:space="24" w:color="auto"/>
        <w:left w:val="pushPinNote2" w:sz="15" w:space="24" w:color="auto"/>
        <w:bottom w:val="pushPinNote2" w:sz="15" w:space="24" w:color="auto"/>
        <w:right w:val="pushPinNote2" w:sz="15"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34AD2"/>
    <w:multiLevelType w:val="multilevel"/>
    <w:tmpl w:val="53B0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297C7D"/>
    <w:multiLevelType w:val="multilevel"/>
    <w:tmpl w:val="4AEC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36252B"/>
    <w:multiLevelType w:val="multilevel"/>
    <w:tmpl w:val="3F643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864877"/>
    <w:multiLevelType w:val="multilevel"/>
    <w:tmpl w:val="8A382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7D0E78"/>
    <w:multiLevelType w:val="hybridMultilevel"/>
    <w:tmpl w:val="8AFA32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D68450A"/>
    <w:multiLevelType w:val="hybridMultilevel"/>
    <w:tmpl w:val="9EAA72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5714"/>
    <w:rsid w:val="000324A6"/>
    <w:rsid w:val="000728EA"/>
    <w:rsid w:val="000F7257"/>
    <w:rsid w:val="003A681C"/>
    <w:rsid w:val="004A0B92"/>
    <w:rsid w:val="005237A6"/>
    <w:rsid w:val="005F017B"/>
    <w:rsid w:val="00667EF1"/>
    <w:rsid w:val="006C13B7"/>
    <w:rsid w:val="00763FFD"/>
    <w:rsid w:val="0086721B"/>
    <w:rsid w:val="008E33B6"/>
    <w:rsid w:val="00B31EF2"/>
    <w:rsid w:val="00BB6374"/>
    <w:rsid w:val="00CA2F8A"/>
    <w:rsid w:val="00EA57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21B"/>
  </w:style>
  <w:style w:type="paragraph" w:styleId="1">
    <w:name w:val="heading 1"/>
    <w:basedOn w:val="a"/>
    <w:link w:val="10"/>
    <w:uiPriority w:val="9"/>
    <w:qFormat/>
    <w:rsid w:val="00EA57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A571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571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5714"/>
    <w:rPr>
      <w:rFonts w:ascii="Tahoma" w:hAnsi="Tahoma" w:cs="Tahoma"/>
      <w:sz w:val="16"/>
      <w:szCs w:val="16"/>
    </w:rPr>
  </w:style>
  <w:style w:type="character" w:customStyle="1" w:styleId="10">
    <w:name w:val="Заголовок 1 Знак"/>
    <w:basedOn w:val="a0"/>
    <w:link w:val="1"/>
    <w:uiPriority w:val="9"/>
    <w:rsid w:val="00EA571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A5714"/>
    <w:rPr>
      <w:rFonts w:ascii="Times New Roman" w:eastAsia="Times New Roman" w:hAnsi="Times New Roman" w:cs="Times New Roman"/>
      <w:b/>
      <w:bCs/>
      <w:sz w:val="36"/>
      <w:szCs w:val="36"/>
      <w:lang w:eastAsia="ru-RU"/>
    </w:rPr>
  </w:style>
  <w:style w:type="character" w:customStyle="1" w:styleId="post-author">
    <w:name w:val="post-author"/>
    <w:basedOn w:val="a0"/>
    <w:rsid w:val="00EA5714"/>
  </w:style>
  <w:style w:type="character" w:customStyle="1" w:styleId="thedate">
    <w:name w:val="the_date"/>
    <w:basedOn w:val="a0"/>
    <w:rsid w:val="00EA5714"/>
  </w:style>
  <w:style w:type="character" w:customStyle="1" w:styleId="apple-converted-space">
    <w:name w:val="apple-converted-space"/>
    <w:basedOn w:val="a0"/>
    <w:rsid w:val="00EA5714"/>
  </w:style>
  <w:style w:type="character" w:customStyle="1" w:styleId="schet">
    <w:name w:val="schet"/>
    <w:basedOn w:val="a0"/>
    <w:rsid w:val="00EA5714"/>
  </w:style>
  <w:style w:type="character" w:styleId="a5">
    <w:name w:val="Hyperlink"/>
    <w:basedOn w:val="a0"/>
    <w:uiPriority w:val="99"/>
    <w:semiHidden/>
    <w:unhideWhenUsed/>
    <w:rsid w:val="00EA5714"/>
    <w:rPr>
      <w:color w:val="0000FF"/>
      <w:u w:val="single"/>
    </w:rPr>
  </w:style>
  <w:style w:type="character" w:customStyle="1" w:styleId="sep">
    <w:name w:val="sep"/>
    <w:basedOn w:val="a0"/>
    <w:rsid w:val="00EA5714"/>
  </w:style>
  <w:style w:type="paragraph" w:customStyle="1" w:styleId="toctitle">
    <w:name w:val="toc_title"/>
    <w:basedOn w:val="a"/>
    <w:rsid w:val="00EA57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toggle">
    <w:name w:val="toc_toggle"/>
    <w:basedOn w:val="a0"/>
    <w:rsid w:val="00EA5714"/>
  </w:style>
  <w:style w:type="character" w:customStyle="1" w:styleId="tocnumber">
    <w:name w:val="toc_number"/>
    <w:basedOn w:val="a0"/>
    <w:rsid w:val="00EA5714"/>
  </w:style>
  <w:style w:type="paragraph" w:styleId="a6">
    <w:name w:val="Normal (Web)"/>
    <w:basedOn w:val="a"/>
    <w:uiPriority w:val="99"/>
    <w:semiHidden/>
    <w:unhideWhenUsed/>
    <w:rsid w:val="00EA57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EA5714"/>
    <w:rPr>
      <w:b/>
      <w:bCs/>
    </w:rPr>
  </w:style>
  <w:style w:type="character" w:customStyle="1" w:styleId="text-bold">
    <w:name w:val="text-bold"/>
    <w:basedOn w:val="a0"/>
    <w:rsid w:val="00EA5714"/>
  </w:style>
  <w:style w:type="paragraph" w:customStyle="1" w:styleId="p">
    <w:name w:val="p"/>
    <w:basedOn w:val="a"/>
    <w:rsid w:val="008E3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8E33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5237A6"/>
    <w:rPr>
      <w:i/>
      <w:iCs/>
    </w:rPr>
  </w:style>
</w:styles>
</file>

<file path=word/webSettings.xml><?xml version="1.0" encoding="utf-8"?>
<w:webSettings xmlns:r="http://schemas.openxmlformats.org/officeDocument/2006/relationships" xmlns:w="http://schemas.openxmlformats.org/wordprocessingml/2006/main">
  <w:divs>
    <w:div w:id="13921042">
      <w:bodyDiv w:val="1"/>
      <w:marLeft w:val="0"/>
      <w:marRight w:val="0"/>
      <w:marTop w:val="0"/>
      <w:marBottom w:val="0"/>
      <w:divBdr>
        <w:top w:val="none" w:sz="0" w:space="0" w:color="auto"/>
        <w:left w:val="none" w:sz="0" w:space="0" w:color="auto"/>
        <w:bottom w:val="none" w:sz="0" w:space="0" w:color="auto"/>
        <w:right w:val="none" w:sz="0" w:space="0" w:color="auto"/>
      </w:divBdr>
      <w:divsChild>
        <w:div w:id="1935625305">
          <w:marLeft w:val="0"/>
          <w:marRight w:val="0"/>
          <w:marTop w:val="0"/>
          <w:marBottom w:val="0"/>
          <w:divBdr>
            <w:top w:val="none" w:sz="0" w:space="0" w:color="auto"/>
            <w:left w:val="none" w:sz="0" w:space="0" w:color="auto"/>
            <w:bottom w:val="none" w:sz="0" w:space="0" w:color="auto"/>
            <w:right w:val="none" w:sz="0" w:space="0" w:color="auto"/>
          </w:divBdr>
          <w:divsChild>
            <w:div w:id="125142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8208">
      <w:bodyDiv w:val="1"/>
      <w:marLeft w:val="0"/>
      <w:marRight w:val="0"/>
      <w:marTop w:val="0"/>
      <w:marBottom w:val="0"/>
      <w:divBdr>
        <w:top w:val="none" w:sz="0" w:space="0" w:color="auto"/>
        <w:left w:val="none" w:sz="0" w:space="0" w:color="auto"/>
        <w:bottom w:val="none" w:sz="0" w:space="0" w:color="auto"/>
        <w:right w:val="none" w:sz="0" w:space="0" w:color="auto"/>
      </w:divBdr>
    </w:div>
    <w:div w:id="95296955">
      <w:bodyDiv w:val="1"/>
      <w:marLeft w:val="0"/>
      <w:marRight w:val="0"/>
      <w:marTop w:val="0"/>
      <w:marBottom w:val="0"/>
      <w:divBdr>
        <w:top w:val="none" w:sz="0" w:space="0" w:color="auto"/>
        <w:left w:val="none" w:sz="0" w:space="0" w:color="auto"/>
        <w:bottom w:val="none" w:sz="0" w:space="0" w:color="auto"/>
        <w:right w:val="none" w:sz="0" w:space="0" w:color="auto"/>
      </w:divBdr>
    </w:div>
    <w:div w:id="276256492">
      <w:bodyDiv w:val="1"/>
      <w:marLeft w:val="0"/>
      <w:marRight w:val="0"/>
      <w:marTop w:val="0"/>
      <w:marBottom w:val="0"/>
      <w:divBdr>
        <w:top w:val="none" w:sz="0" w:space="0" w:color="auto"/>
        <w:left w:val="none" w:sz="0" w:space="0" w:color="auto"/>
        <w:bottom w:val="none" w:sz="0" w:space="0" w:color="auto"/>
        <w:right w:val="none" w:sz="0" w:space="0" w:color="auto"/>
      </w:divBdr>
    </w:div>
    <w:div w:id="424108031">
      <w:bodyDiv w:val="1"/>
      <w:marLeft w:val="0"/>
      <w:marRight w:val="0"/>
      <w:marTop w:val="0"/>
      <w:marBottom w:val="0"/>
      <w:divBdr>
        <w:top w:val="none" w:sz="0" w:space="0" w:color="auto"/>
        <w:left w:val="none" w:sz="0" w:space="0" w:color="auto"/>
        <w:bottom w:val="none" w:sz="0" w:space="0" w:color="auto"/>
        <w:right w:val="none" w:sz="0" w:space="0" w:color="auto"/>
      </w:divBdr>
    </w:div>
    <w:div w:id="437792961">
      <w:bodyDiv w:val="1"/>
      <w:marLeft w:val="0"/>
      <w:marRight w:val="0"/>
      <w:marTop w:val="0"/>
      <w:marBottom w:val="0"/>
      <w:divBdr>
        <w:top w:val="none" w:sz="0" w:space="0" w:color="auto"/>
        <w:left w:val="none" w:sz="0" w:space="0" w:color="auto"/>
        <w:bottom w:val="none" w:sz="0" w:space="0" w:color="auto"/>
        <w:right w:val="none" w:sz="0" w:space="0" w:color="auto"/>
      </w:divBdr>
    </w:div>
    <w:div w:id="539783541">
      <w:bodyDiv w:val="1"/>
      <w:marLeft w:val="0"/>
      <w:marRight w:val="0"/>
      <w:marTop w:val="0"/>
      <w:marBottom w:val="0"/>
      <w:divBdr>
        <w:top w:val="none" w:sz="0" w:space="0" w:color="auto"/>
        <w:left w:val="none" w:sz="0" w:space="0" w:color="auto"/>
        <w:bottom w:val="none" w:sz="0" w:space="0" w:color="auto"/>
        <w:right w:val="none" w:sz="0" w:space="0" w:color="auto"/>
      </w:divBdr>
      <w:divsChild>
        <w:div w:id="155389310">
          <w:blockQuote w:val="1"/>
          <w:marLeft w:val="720"/>
          <w:marRight w:val="720"/>
          <w:marTop w:val="0"/>
          <w:marBottom w:val="300"/>
          <w:divBdr>
            <w:top w:val="none" w:sz="0" w:space="1" w:color="auto"/>
            <w:left w:val="single" w:sz="18" w:space="12" w:color="97D300"/>
            <w:bottom w:val="none" w:sz="0" w:space="0" w:color="auto"/>
            <w:right w:val="none" w:sz="0" w:space="12" w:color="auto"/>
          </w:divBdr>
        </w:div>
      </w:divsChild>
    </w:div>
    <w:div w:id="703214762">
      <w:bodyDiv w:val="1"/>
      <w:marLeft w:val="0"/>
      <w:marRight w:val="0"/>
      <w:marTop w:val="0"/>
      <w:marBottom w:val="0"/>
      <w:divBdr>
        <w:top w:val="none" w:sz="0" w:space="0" w:color="auto"/>
        <w:left w:val="none" w:sz="0" w:space="0" w:color="auto"/>
        <w:bottom w:val="none" w:sz="0" w:space="0" w:color="auto"/>
        <w:right w:val="none" w:sz="0" w:space="0" w:color="auto"/>
      </w:divBdr>
    </w:div>
    <w:div w:id="810247490">
      <w:bodyDiv w:val="1"/>
      <w:marLeft w:val="0"/>
      <w:marRight w:val="0"/>
      <w:marTop w:val="0"/>
      <w:marBottom w:val="0"/>
      <w:divBdr>
        <w:top w:val="none" w:sz="0" w:space="0" w:color="auto"/>
        <w:left w:val="none" w:sz="0" w:space="0" w:color="auto"/>
        <w:bottom w:val="none" w:sz="0" w:space="0" w:color="auto"/>
        <w:right w:val="none" w:sz="0" w:space="0" w:color="auto"/>
      </w:divBdr>
      <w:divsChild>
        <w:div w:id="1879052400">
          <w:marLeft w:val="0"/>
          <w:marRight w:val="0"/>
          <w:marTop w:val="30"/>
          <w:marBottom w:val="0"/>
          <w:divBdr>
            <w:top w:val="none" w:sz="0" w:space="0" w:color="auto"/>
            <w:left w:val="none" w:sz="0" w:space="0" w:color="auto"/>
            <w:bottom w:val="none" w:sz="0" w:space="0" w:color="auto"/>
            <w:right w:val="none" w:sz="0" w:space="0" w:color="auto"/>
          </w:divBdr>
        </w:div>
        <w:div w:id="836845590">
          <w:marLeft w:val="0"/>
          <w:marRight w:val="0"/>
          <w:marTop w:val="30"/>
          <w:marBottom w:val="0"/>
          <w:divBdr>
            <w:top w:val="none" w:sz="0" w:space="0" w:color="auto"/>
            <w:left w:val="none" w:sz="0" w:space="0" w:color="auto"/>
            <w:bottom w:val="none" w:sz="0" w:space="0" w:color="auto"/>
            <w:right w:val="none" w:sz="0" w:space="0" w:color="auto"/>
          </w:divBdr>
        </w:div>
        <w:div w:id="805317108">
          <w:marLeft w:val="0"/>
          <w:marRight w:val="0"/>
          <w:marTop w:val="30"/>
          <w:marBottom w:val="0"/>
          <w:divBdr>
            <w:top w:val="none" w:sz="0" w:space="0" w:color="auto"/>
            <w:left w:val="none" w:sz="0" w:space="0" w:color="auto"/>
            <w:bottom w:val="none" w:sz="0" w:space="0" w:color="auto"/>
            <w:right w:val="none" w:sz="0" w:space="0" w:color="auto"/>
          </w:divBdr>
        </w:div>
        <w:div w:id="128981723">
          <w:marLeft w:val="0"/>
          <w:marRight w:val="0"/>
          <w:marTop w:val="30"/>
          <w:marBottom w:val="0"/>
          <w:divBdr>
            <w:top w:val="none" w:sz="0" w:space="0" w:color="auto"/>
            <w:left w:val="none" w:sz="0" w:space="0" w:color="auto"/>
            <w:bottom w:val="none" w:sz="0" w:space="0" w:color="auto"/>
            <w:right w:val="none" w:sz="0" w:space="0" w:color="auto"/>
          </w:divBdr>
        </w:div>
        <w:div w:id="1647271730">
          <w:marLeft w:val="0"/>
          <w:marRight w:val="0"/>
          <w:marTop w:val="30"/>
          <w:marBottom w:val="0"/>
          <w:divBdr>
            <w:top w:val="none" w:sz="0" w:space="0" w:color="auto"/>
            <w:left w:val="none" w:sz="0" w:space="0" w:color="auto"/>
            <w:bottom w:val="none" w:sz="0" w:space="0" w:color="auto"/>
            <w:right w:val="none" w:sz="0" w:space="0" w:color="auto"/>
          </w:divBdr>
        </w:div>
        <w:div w:id="910432683">
          <w:marLeft w:val="0"/>
          <w:marRight w:val="0"/>
          <w:marTop w:val="30"/>
          <w:marBottom w:val="0"/>
          <w:divBdr>
            <w:top w:val="none" w:sz="0" w:space="0" w:color="auto"/>
            <w:left w:val="none" w:sz="0" w:space="0" w:color="auto"/>
            <w:bottom w:val="none" w:sz="0" w:space="0" w:color="auto"/>
            <w:right w:val="none" w:sz="0" w:space="0" w:color="auto"/>
          </w:divBdr>
        </w:div>
        <w:div w:id="890964549">
          <w:marLeft w:val="0"/>
          <w:marRight w:val="0"/>
          <w:marTop w:val="30"/>
          <w:marBottom w:val="0"/>
          <w:divBdr>
            <w:top w:val="none" w:sz="0" w:space="0" w:color="auto"/>
            <w:left w:val="none" w:sz="0" w:space="0" w:color="auto"/>
            <w:bottom w:val="none" w:sz="0" w:space="0" w:color="auto"/>
            <w:right w:val="none" w:sz="0" w:space="0" w:color="auto"/>
          </w:divBdr>
        </w:div>
        <w:div w:id="167794175">
          <w:marLeft w:val="0"/>
          <w:marRight w:val="0"/>
          <w:marTop w:val="30"/>
          <w:marBottom w:val="0"/>
          <w:divBdr>
            <w:top w:val="none" w:sz="0" w:space="0" w:color="auto"/>
            <w:left w:val="none" w:sz="0" w:space="0" w:color="auto"/>
            <w:bottom w:val="none" w:sz="0" w:space="0" w:color="auto"/>
            <w:right w:val="none" w:sz="0" w:space="0" w:color="auto"/>
          </w:divBdr>
        </w:div>
        <w:div w:id="733544576">
          <w:marLeft w:val="0"/>
          <w:marRight w:val="0"/>
          <w:marTop w:val="30"/>
          <w:marBottom w:val="0"/>
          <w:divBdr>
            <w:top w:val="none" w:sz="0" w:space="0" w:color="auto"/>
            <w:left w:val="none" w:sz="0" w:space="0" w:color="auto"/>
            <w:bottom w:val="none" w:sz="0" w:space="0" w:color="auto"/>
            <w:right w:val="none" w:sz="0" w:space="0" w:color="auto"/>
          </w:divBdr>
        </w:div>
        <w:div w:id="729890186">
          <w:marLeft w:val="0"/>
          <w:marRight w:val="0"/>
          <w:marTop w:val="30"/>
          <w:marBottom w:val="0"/>
          <w:divBdr>
            <w:top w:val="none" w:sz="0" w:space="0" w:color="auto"/>
            <w:left w:val="none" w:sz="0" w:space="0" w:color="auto"/>
            <w:bottom w:val="none" w:sz="0" w:space="0" w:color="auto"/>
            <w:right w:val="none" w:sz="0" w:space="0" w:color="auto"/>
          </w:divBdr>
        </w:div>
        <w:div w:id="7028052">
          <w:marLeft w:val="0"/>
          <w:marRight w:val="0"/>
          <w:marTop w:val="30"/>
          <w:marBottom w:val="0"/>
          <w:divBdr>
            <w:top w:val="none" w:sz="0" w:space="0" w:color="auto"/>
            <w:left w:val="none" w:sz="0" w:space="0" w:color="auto"/>
            <w:bottom w:val="none" w:sz="0" w:space="0" w:color="auto"/>
            <w:right w:val="none" w:sz="0" w:space="0" w:color="auto"/>
          </w:divBdr>
        </w:div>
        <w:div w:id="1201240256">
          <w:marLeft w:val="0"/>
          <w:marRight w:val="0"/>
          <w:marTop w:val="30"/>
          <w:marBottom w:val="0"/>
          <w:divBdr>
            <w:top w:val="none" w:sz="0" w:space="0" w:color="auto"/>
            <w:left w:val="none" w:sz="0" w:space="0" w:color="auto"/>
            <w:bottom w:val="none" w:sz="0" w:space="0" w:color="auto"/>
            <w:right w:val="none" w:sz="0" w:space="0" w:color="auto"/>
          </w:divBdr>
        </w:div>
        <w:div w:id="471870031">
          <w:marLeft w:val="0"/>
          <w:marRight w:val="0"/>
          <w:marTop w:val="30"/>
          <w:marBottom w:val="0"/>
          <w:divBdr>
            <w:top w:val="none" w:sz="0" w:space="0" w:color="auto"/>
            <w:left w:val="none" w:sz="0" w:space="0" w:color="auto"/>
            <w:bottom w:val="none" w:sz="0" w:space="0" w:color="auto"/>
            <w:right w:val="none" w:sz="0" w:space="0" w:color="auto"/>
          </w:divBdr>
        </w:div>
        <w:div w:id="867911753">
          <w:marLeft w:val="0"/>
          <w:marRight w:val="0"/>
          <w:marTop w:val="30"/>
          <w:marBottom w:val="0"/>
          <w:divBdr>
            <w:top w:val="none" w:sz="0" w:space="0" w:color="auto"/>
            <w:left w:val="none" w:sz="0" w:space="0" w:color="auto"/>
            <w:bottom w:val="none" w:sz="0" w:space="0" w:color="auto"/>
            <w:right w:val="none" w:sz="0" w:space="0" w:color="auto"/>
          </w:divBdr>
        </w:div>
      </w:divsChild>
    </w:div>
    <w:div w:id="941961003">
      <w:bodyDiv w:val="1"/>
      <w:marLeft w:val="0"/>
      <w:marRight w:val="0"/>
      <w:marTop w:val="0"/>
      <w:marBottom w:val="0"/>
      <w:divBdr>
        <w:top w:val="none" w:sz="0" w:space="0" w:color="auto"/>
        <w:left w:val="none" w:sz="0" w:space="0" w:color="auto"/>
        <w:bottom w:val="none" w:sz="0" w:space="0" w:color="auto"/>
        <w:right w:val="none" w:sz="0" w:space="0" w:color="auto"/>
      </w:divBdr>
    </w:div>
    <w:div w:id="1250388670">
      <w:bodyDiv w:val="1"/>
      <w:marLeft w:val="0"/>
      <w:marRight w:val="0"/>
      <w:marTop w:val="0"/>
      <w:marBottom w:val="0"/>
      <w:divBdr>
        <w:top w:val="none" w:sz="0" w:space="0" w:color="auto"/>
        <w:left w:val="none" w:sz="0" w:space="0" w:color="auto"/>
        <w:bottom w:val="none" w:sz="0" w:space="0" w:color="auto"/>
        <w:right w:val="none" w:sz="0" w:space="0" w:color="auto"/>
      </w:divBdr>
    </w:div>
    <w:div w:id="1346008267">
      <w:bodyDiv w:val="1"/>
      <w:marLeft w:val="0"/>
      <w:marRight w:val="0"/>
      <w:marTop w:val="0"/>
      <w:marBottom w:val="0"/>
      <w:divBdr>
        <w:top w:val="none" w:sz="0" w:space="0" w:color="auto"/>
        <w:left w:val="none" w:sz="0" w:space="0" w:color="auto"/>
        <w:bottom w:val="none" w:sz="0" w:space="0" w:color="auto"/>
        <w:right w:val="none" w:sz="0" w:space="0" w:color="auto"/>
      </w:divBdr>
      <w:divsChild>
        <w:div w:id="137691685">
          <w:marLeft w:val="0"/>
          <w:marRight w:val="0"/>
          <w:marTop w:val="0"/>
          <w:marBottom w:val="0"/>
          <w:divBdr>
            <w:top w:val="none" w:sz="0" w:space="0" w:color="auto"/>
            <w:left w:val="none" w:sz="0" w:space="0" w:color="auto"/>
            <w:bottom w:val="none" w:sz="0" w:space="0" w:color="auto"/>
            <w:right w:val="none" w:sz="0" w:space="0" w:color="auto"/>
          </w:divBdr>
          <w:divsChild>
            <w:div w:id="173600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482695">
      <w:bodyDiv w:val="1"/>
      <w:marLeft w:val="0"/>
      <w:marRight w:val="0"/>
      <w:marTop w:val="0"/>
      <w:marBottom w:val="0"/>
      <w:divBdr>
        <w:top w:val="none" w:sz="0" w:space="0" w:color="auto"/>
        <w:left w:val="none" w:sz="0" w:space="0" w:color="auto"/>
        <w:bottom w:val="none" w:sz="0" w:space="0" w:color="auto"/>
        <w:right w:val="none" w:sz="0" w:space="0" w:color="auto"/>
      </w:divBdr>
      <w:divsChild>
        <w:div w:id="500780116">
          <w:blockQuote w:val="1"/>
          <w:marLeft w:val="720"/>
          <w:marRight w:val="720"/>
          <w:marTop w:val="0"/>
          <w:marBottom w:val="300"/>
          <w:divBdr>
            <w:top w:val="none" w:sz="0" w:space="1" w:color="auto"/>
            <w:left w:val="single" w:sz="18" w:space="12" w:color="97D300"/>
            <w:bottom w:val="none" w:sz="0" w:space="0" w:color="auto"/>
            <w:right w:val="none" w:sz="0" w:space="12" w:color="auto"/>
          </w:divBdr>
        </w:div>
      </w:divsChild>
    </w:div>
    <w:div w:id="1562473972">
      <w:bodyDiv w:val="1"/>
      <w:marLeft w:val="0"/>
      <w:marRight w:val="0"/>
      <w:marTop w:val="0"/>
      <w:marBottom w:val="0"/>
      <w:divBdr>
        <w:top w:val="none" w:sz="0" w:space="0" w:color="auto"/>
        <w:left w:val="none" w:sz="0" w:space="0" w:color="auto"/>
        <w:bottom w:val="none" w:sz="0" w:space="0" w:color="auto"/>
        <w:right w:val="none" w:sz="0" w:space="0" w:color="auto"/>
      </w:divBdr>
      <w:divsChild>
        <w:div w:id="753210659">
          <w:blockQuote w:val="1"/>
          <w:marLeft w:val="720"/>
          <w:marRight w:val="720"/>
          <w:marTop w:val="0"/>
          <w:marBottom w:val="300"/>
          <w:divBdr>
            <w:top w:val="none" w:sz="0" w:space="1" w:color="auto"/>
            <w:left w:val="single" w:sz="18" w:space="12" w:color="97D300"/>
            <w:bottom w:val="none" w:sz="0" w:space="0" w:color="auto"/>
            <w:right w:val="none" w:sz="0" w:space="12" w:color="auto"/>
          </w:divBdr>
        </w:div>
      </w:divsChild>
    </w:div>
    <w:div w:id="1675716839">
      <w:bodyDiv w:val="1"/>
      <w:marLeft w:val="0"/>
      <w:marRight w:val="0"/>
      <w:marTop w:val="0"/>
      <w:marBottom w:val="0"/>
      <w:divBdr>
        <w:top w:val="none" w:sz="0" w:space="0" w:color="auto"/>
        <w:left w:val="none" w:sz="0" w:space="0" w:color="auto"/>
        <w:bottom w:val="none" w:sz="0" w:space="0" w:color="auto"/>
        <w:right w:val="none" w:sz="0" w:space="0" w:color="auto"/>
      </w:divBdr>
    </w:div>
    <w:div w:id="1690907862">
      <w:bodyDiv w:val="1"/>
      <w:marLeft w:val="0"/>
      <w:marRight w:val="0"/>
      <w:marTop w:val="0"/>
      <w:marBottom w:val="0"/>
      <w:divBdr>
        <w:top w:val="none" w:sz="0" w:space="0" w:color="auto"/>
        <w:left w:val="none" w:sz="0" w:space="0" w:color="auto"/>
        <w:bottom w:val="none" w:sz="0" w:space="0" w:color="auto"/>
        <w:right w:val="none" w:sz="0" w:space="0" w:color="auto"/>
      </w:divBdr>
    </w:div>
    <w:div w:id="2104256094">
      <w:bodyDiv w:val="1"/>
      <w:marLeft w:val="0"/>
      <w:marRight w:val="0"/>
      <w:marTop w:val="0"/>
      <w:marBottom w:val="0"/>
      <w:divBdr>
        <w:top w:val="none" w:sz="0" w:space="0" w:color="auto"/>
        <w:left w:val="none" w:sz="0" w:space="0" w:color="auto"/>
        <w:bottom w:val="none" w:sz="0" w:space="0" w:color="auto"/>
        <w:right w:val="none" w:sz="0" w:space="0" w:color="auto"/>
      </w:divBdr>
      <w:divsChild>
        <w:div w:id="182284172">
          <w:marLeft w:val="0"/>
          <w:marRight w:val="0"/>
          <w:marTop w:val="0"/>
          <w:marBottom w:val="144"/>
          <w:divBdr>
            <w:top w:val="none" w:sz="0" w:space="0" w:color="auto"/>
            <w:left w:val="none" w:sz="0" w:space="0" w:color="auto"/>
            <w:bottom w:val="none" w:sz="0" w:space="0" w:color="auto"/>
            <w:right w:val="none" w:sz="0" w:space="0" w:color="auto"/>
          </w:divBdr>
          <w:divsChild>
            <w:div w:id="522137907">
              <w:marLeft w:val="0"/>
              <w:marRight w:val="0"/>
              <w:marTop w:val="0"/>
              <w:marBottom w:val="0"/>
              <w:divBdr>
                <w:top w:val="none" w:sz="0" w:space="0" w:color="auto"/>
                <w:left w:val="none" w:sz="0" w:space="0" w:color="auto"/>
                <w:bottom w:val="none" w:sz="0" w:space="0" w:color="auto"/>
                <w:right w:val="none" w:sz="0" w:space="0" w:color="auto"/>
              </w:divBdr>
            </w:div>
            <w:div w:id="348795371">
              <w:marLeft w:val="0"/>
              <w:marRight w:val="0"/>
              <w:marTop w:val="0"/>
              <w:marBottom w:val="0"/>
              <w:divBdr>
                <w:top w:val="none" w:sz="0" w:space="0" w:color="auto"/>
                <w:left w:val="none" w:sz="0" w:space="0" w:color="auto"/>
                <w:bottom w:val="none" w:sz="0" w:space="0" w:color="auto"/>
                <w:right w:val="none" w:sz="0" w:space="0" w:color="auto"/>
              </w:divBdr>
            </w:div>
          </w:divsChild>
        </w:div>
        <w:div w:id="871846464">
          <w:marLeft w:val="0"/>
          <w:marRight w:val="0"/>
          <w:marTop w:val="0"/>
          <w:marBottom w:val="0"/>
          <w:divBdr>
            <w:top w:val="none" w:sz="0" w:space="0" w:color="auto"/>
            <w:left w:val="none" w:sz="0" w:space="0" w:color="auto"/>
            <w:bottom w:val="none" w:sz="0" w:space="0" w:color="auto"/>
            <w:right w:val="none" w:sz="0" w:space="0" w:color="auto"/>
          </w:divBdr>
          <w:divsChild>
            <w:div w:id="47924613">
              <w:marLeft w:val="0"/>
              <w:marRight w:val="0"/>
              <w:marTop w:val="0"/>
              <w:marBottom w:val="240"/>
              <w:divBdr>
                <w:top w:val="single" w:sz="6" w:space="8" w:color="AAAAAA"/>
                <w:left w:val="single" w:sz="6" w:space="8" w:color="AAAAAA"/>
                <w:bottom w:val="single" w:sz="6" w:space="8" w:color="AAAAAA"/>
                <w:right w:val="single" w:sz="6" w:space="8" w:color="AAAAAA"/>
              </w:divBdr>
            </w:div>
            <w:div w:id="560992371">
              <w:blockQuote w:val="1"/>
              <w:marLeft w:val="720"/>
              <w:marRight w:val="720"/>
              <w:marTop w:val="0"/>
              <w:marBottom w:val="300"/>
              <w:divBdr>
                <w:top w:val="none" w:sz="0" w:space="1" w:color="auto"/>
                <w:left w:val="single" w:sz="18" w:space="12" w:color="97D300"/>
                <w:bottom w:val="none" w:sz="0" w:space="0" w:color="auto"/>
                <w:right w:val="none" w:sz="0" w:space="12" w:color="auto"/>
              </w:divBdr>
            </w:div>
            <w:div w:id="1217278029">
              <w:marLeft w:val="0"/>
              <w:marRight w:val="0"/>
              <w:marTop w:val="0"/>
              <w:marBottom w:val="0"/>
              <w:divBdr>
                <w:top w:val="none" w:sz="0" w:space="0" w:color="auto"/>
                <w:left w:val="none" w:sz="0" w:space="0" w:color="auto"/>
                <w:bottom w:val="none" w:sz="0" w:space="0" w:color="auto"/>
                <w:right w:val="none" w:sz="0" w:space="0" w:color="auto"/>
              </w:divBdr>
            </w:div>
            <w:div w:id="500969682">
              <w:blockQuote w:val="1"/>
              <w:marLeft w:val="720"/>
              <w:marRight w:val="720"/>
              <w:marTop w:val="0"/>
              <w:marBottom w:val="300"/>
              <w:divBdr>
                <w:top w:val="none" w:sz="0" w:space="1" w:color="auto"/>
                <w:left w:val="single" w:sz="18" w:space="12" w:color="97D300"/>
                <w:bottom w:val="none" w:sz="0" w:space="0" w:color="auto"/>
                <w:right w:val="none" w:sz="0" w:space="1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2103</Words>
  <Characters>11991</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user</cp:lastModifiedBy>
  <cp:revision>5</cp:revision>
  <dcterms:created xsi:type="dcterms:W3CDTF">2017-03-27T15:48:00Z</dcterms:created>
  <dcterms:modified xsi:type="dcterms:W3CDTF">2017-03-29T08:53:00Z</dcterms:modified>
</cp:coreProperties>
</file>